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7C99" w:rsidRDefault="0043715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Новые электронные ресурсы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71"/>
        <w:gridCol w:w="8384"/>
      </w:tblGrid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Математика. Умножение и деление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Математика. Математические таблицы.1-4 классы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Искусство. Основы декоративно-прикладного искусства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 xml:space="preserve">Искусство. Введение в </w:t>
            </w:r>
            <w:proofErr w:type="spellStart"/>
            <w:r>
              <w:rPr>
                <w:b/>
                <w:bCs/>
              </w:rPr>
              <w:t>цветоведение</w:t>
            </w:r>
            <w:proofErr w:type="spellEnd"/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Математика. Простые задачи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Математика. Геометрические фигуры и величины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Математика. Однозначные и многозначные числа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Математика. Порядок действий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Математика. Устные приемы сложения и вычитания в пределах сотни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Математика. 1 класс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Математика. 2 класс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Математика. 3 класс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Математика. 4 класс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Английский язык. Начальная школа. Времена английского глагола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Английский язык. Начальная школа. Существительные. Прилагательные. Числительные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lastRenderedPageBreak/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Английский язык. Начальная школа. Вопросительные и отрицательные предложения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 xml:space="preserve">Английский язык. Начальная школа. Глаголы </w:t>
            </w:r>
            <w:proofErr w:type="spellStart"/>
            <w:r>
              <w:rPr>
                <w:b/>
                <w:bCs/>
              </w:rPr>
              <w:t>be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have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must</w:t>
            </w:r>
            <w:proofErr w:type="spellEnd"/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proofErr w:type="spellStart"/>
            <w:r>
              <w:rPr>
                <w:b/>
                <w:bCs/>
              </w:rPr>
              <w:t>Технология.Начальная</w:t>
            </w:r>
            <w:proofErr w:type="spellEnd"/>
            <w:r>
              <w:rPr>
                <w:b/>
                <w:bCs/>
              </w:rPr>
              <w:t xml:space="preserve"> школа. Справочные материалы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Музыка. Начальная школа</w:t>
            </w:r>
            <w:proofErr w:type="gramStart"/>
            <w:r>
              <w:rPr>
                <w:b/>
                <w:bCs/>
              </w:rPr>
              <w:t xml:space="preserve">. </w:t>
            </w:r>
            <w:r>
              <w:t>:</w:t>
            </w:r>
            <w:proofErr w:type="gramEnd"/>
            <w:r>
              <w:t xml:space="preserve">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Основы безопасности жизнедеятельности. 1-4 классы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Основы безопасности жизнедеятельности. Безопасное поведение школьников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Литературное чтение. 1 класс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Литературное чтение. 2 класс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Литературное чтение. 3 класс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Литературное чтение. 4 класс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Окружающий мир. 1 класс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Окружающий мир. 2 класс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Окружающий мир. 3 класс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Окружающий мир. 4 класс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Окружающий мир. Символы и понятия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Окружающий мир. Летние и осенние изменения в природе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lastRenderedPageBreak/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Русский язык. 1 класс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Русский язык. 2 класс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Русский язык. 3 класс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Русский язык. 4 класс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Русский язык. Звуки и буквы русского алфавита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Русский язык. Основные правила и понятия. 1-4 классы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Русский язык. Русский алфавит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Русский язык. Словарные слова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Обучение грамоте. 1 класс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Обучение грамоте. 2 класс</w:t>
            </w:r>
            <w:r>
              <w:t xml:space="preserve">: Наглядное пособие для интерактивных досок с тестовыми заданиями: </w:t>
            </w:r>
            <w:proofErr w:type="spellStart"/>
            <w:r>
              <w:t>Электрон.ресурс</w:t>
            </w:r>
            <w:proofErr w:type="spellEnd"/>
            <w:r>
              <w:t>. - М.: Экзамен-Медиа, 2012. - DVD. - 800-00.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Русский язык</w:t>
            </w:r>
            <w:r>
              <w:t xml:space="preserve">: Поурочные планы по учебному комплексу </w:t>
            </w:r>
            <w:proofErr w:type="spellStart"/>
            <w:r>
              <w:t>В.В.Бабайцевой</w:t>
            </w:r>
            <w:proofErr w:type="spellEnd"/>
            <w:r>
              <w:t>. 5-6 классы. - Волгоград: Учитель, 2011. - CD. - 122-00.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Тематическое планирование. Начальная школа</w:t>
            </w:r>
            <w:r>
              <w:t>: 2-4 классы.</w:t>
            </w:r>
            <w:r w:rsidR="00B95A09">
              <w:t xml:space="preserve"> </w:t>
            </w:r>
            <w:proofErr w:type="gramStart"/>
            <w:r>
              <w:t>Программа</w:t>
            </w:r>
            <w:proofErr w:type="gramEnd"/>
            <w:r>
              <w:t xml:space="preserve"> "Школа России". - Волгоград: Учитель, 2012. - CD. - 190-00.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Алгебра</w:t>
            </w:r>
            <w:r>
              <w:t xml:space="preserve">: Поурочные планы по учебникам </w:t>
            </w:r>
            <w:proofErr w:type="spellStart"/>
            <w:r>
              <w:t>А.Г.Мордковича</w:t>
            </w:r>
            <w:proofErr w:type="spellEnd"/>
            <w:r>
              <w:t xml:space="preserve">, </w:t>
            </w:r>
            <w:proofErr w:type="spellStart"/>
            <w:r>
              <w:t>П.В.Семенова</w:t>
            </w:r>
            <w:proofErr w:type="spellEnd"/>
            <w:r>
              <w:t xml:space="preserve">. 7-9 </w:t>
            </w:r>
            <w:proofErr w:type="spellStart"/>
            <w:r>
              <w:t>кл</w:t>
            </w:r>
            <w:proofErr w:type="spellEnd"/>
            <w:r>
              <w:t>. - Волгоград: Учитель, 2012. - CD. - 122-00.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Алгебра и начала анализа</w:t>
            </w:r>
            <w:r>
              <w:t xml:space="preserve">: Поурочные планы по УМК </w:t>
            </w:r>
            <w:proofErr w:type="spellStart"/>
            <w:r>
              <w:t>А.Г.Мордковича</w:t>
            </w:r>
            <w:proofErr w:type="spellEnd"/>
            <w:r>
              <w:t xml:space="preserve">. 10 </w:t>
            </w:r>
            <w:proofErr w:type="spellStart"/>
            <w:r>
              <w:t>кл</w:t>
            </w:r>
            <w:proofErr w:type="spellEnd"/>
            <w:r>
              <w:t>. - Волгоград: Учитель, 2012. - CD. - 122-00.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Геометрия</w:t>
            </w:r>
            <w:r>
              <w:t xml:space="preserve">: Поурочные планы по учебникам </w:t>
            </w:r>
            <w:proofErr w:type="spellStart"/>
            <w:r>
              <w:t>Л.С.Атанасяна</w:t>
            </w:r>
            <w:proofErr w:type="spellEnd"/>
            <w:r>
              <w:t>. 7-11 классы. - Волгоград: Учитель, 2012. - CD. - (Поурочное планирование). - 122-00.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Немецкий язык</w:t>
            </w:r>
            <w:r>
              <w:t xml:space="preserve">: Поурочные планы. УМК </w:t>
            </w:r>
            <w:proofErr w:type="spellStart"/>
            <w:r>
              <w:t>И.Л.Бим</w:t>
            </w:r>
            <w:proofErr w:type="spellEnd"/>
            <w:r>
              <w:t xml:space="preserve"> 2-4 классы. - Волгоград: Учитель, 2012. - CD. - (Поурочное планирование для начальной школы). - 122-00.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Русский язык. ЕГЭ</w:t>
            </w:r>
            <w:r>
              <w:t>: Система подготовки. Варианты заданий. - Волгоград: Учитель, 2012. - CD. - (Методики. Материалы к урокам). - 177-00.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Математика. ЕГЭ</w:t>
            </w:r>
            <w:r>
              <w:t>: Система подготовки. Варианты заданий с решениями. - Волгоград: Учитель, 2012. - CD. - (Методики. Материалы к урокам). - 177-00.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C99" w:rsidRDefault="00307C99"/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lastRenderedPageBreak/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Математика</w:t>
            </w:r>
            <w:r>
              <w:t xml:space="preserve">: Поурочные планы по учебникам </w:t>
            </w:r>
            <w:proofErr w:type="spellStart"/>
            <w:r>
              <w:t>Н.Я.Виленкина</w:t>
            </w:r>
            <w:proofErr w:type="spellEnd"/>
            <w:r>
              <w:t>. 5-6 классы. - Волгоград: Учитель, 2012. - CD. - (Поурочное планирование). - 177-00.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Портфолио ученика</w:t>
            </w:r>
            <w:r>
              <w:t>: Оценка достижений школьников. - Волгоград: Учитель, 2010. - CD. - (Административное управление образовательным учреждением). - 190-00.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Портфолио учителя</w:t>
            </w:r>
            <w:r>
              <w:t>: Нормативы. Рекомендации. Из опыта работы. - Волгоград: Учитель, 2012. - CD. - (Административное управление образовательным учреждением). - 204-00.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Портфолио старшеклассника</w:t>
            </w:r>
            <w:r>
              <w:t>: От выбора к самоопределению. - Волгоград: Учитель, 2011. - CD. - (Административное управление образовательным учреждением). - 190-00.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Демонстрационные таблицы. Математика</w:t>
            </w:r>
            <w:r>
              <w:t>. - Волгоград: Учитель, 2012. - CD. - (Наглядные пособия. Начальная школа). - 204-00.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Демонстрационные таблицы. Коррекционная работа. Русский язык</w:t>
            </w:r>
            <w:r>
              <w:t>. - Волгоград: Учитель, 2011. - CD. - (Наглядные пособия. Начальная школа). - 204-00.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Математика. 3-4. классы</w:t>
            </w:r>
            <w:r>
              <w:t>: Комплект рабочих тетрадей на год. - Волгоград: Учитель, 2012. - CD. - (Электронные рабочие тетради). - 177-00.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Русский язык. 3-4. классы</w:t>
            </w:r>
            <w:r>
              <w:t>: Комплект рабочих тетрадей на год. - Волгоград: Учитель, 2011. - CD. - (Электронные рабочие тетради). - 177-00.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Портфолио учащегося начальной школы</w:t>
            </w:r>
            <w:r>
              <w:t>. - Волгоград: Учитель, 2012. - CD. - (Начальная школа. В помощь учителю). - 190-00.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proofErr w:type="spellStart"/>
            <w:r>
              <w:rPr>
                <w:b/>
                <w:bCs/>
              </w:rPr>
              <w:t>Угринович</w:t>
            </w:r>
            <w:proofErr w:type="spellEnd"/>
            <w:r>
              <w:rPr>
                <w:b/>
                <w:bCs/>
              </w:rPr>
              <w:t xml:space="preserve"> Н.Д.</w:t>
            </w:r>
            <w:r>
              <w:br/>
              <w:t>   Информатика и ИКТ. 8-11 классы: методическое пособие:</w:t>
            </w:r>
            <w:r w:rsidR="00B95A09">
              <w:t xml:space="preserve"> </w:t>
            </w:r>
            <w:r>
              <w:t xml:space="preserve">электронное приложение / </w:t>
            </w:r>
            <w:proofErr w:type="spellStart"/>
            <w:r>
              <w:t>Н.Угринович</w:t>
            </w:r>
            <w:proofErr w:type="spellEnd"/>
            <w:r>
              <w:t>. - М.: БИНОМ, 2010. - 2 CD. - 35-00.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Библиотечные уроки и мероприятия</w:t>
            </w:r>
            <w:r>
              <w:t>. - Волгоград: Учитель, 2011. - CD. - (Внеклассная работа в школе). - 190-00.</w:t>
            </w:r>
            <w:r>
              <w:br/>
              <w:t>Разделы диска: "Защищая Отечество", "Внеклассное чтение", "В мире сказок", "За стеллажами книг"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Библиотечные уроки и мероприятия</w:t>
            </w:r>
            <w:r>
              <w:t>: Вып.2. - Волгоград: Учитель, 2012. - CD. - (Внеклассная работа в школе). - 190-00.</w:t>
            </w:r>
            <w:r>
              <w:br/>
              <w:t>Разделы диска: "Работа с читателями", "Библиотечные уроки", "Календарные праздники", "</w:t>
            </w:r>
            <w:proofErr w:type="spellStart"/>
            <w:r>
              <w:t>Книжкина</w:t>
            </w:r>
            <w:proofErr w:type="spellEnd"/>
            <w:r>
              <w:t xml:space="preserve"> неделя"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Музыка. 1-4 классы</w:t>
            </w:r>
            <w:r>
              <w:t>: Разработки. Рекомендации. Из опыта работы. - Волгоград: Учитель, 2012. - CD. - (</w:t>
            </w:r>
            <w:proofErr w:type="gramStart"/>
            <w:r>
              <w:t>В</w:t>
            </w:r>
            <w:proofErr w:type="gramEnd"/>
            <w:r>
              <w:t xml:space="preserve"> помощь учителю. Начальная школа). - 190-00.</w:t>
            </w:r>
            <w:r>
              <w:br/>
              <w:t>Разделы диска: Музыкально-эстетическое воспитание. Необычные уроки музыки. Тестовый контроль. Олимпиадные задания.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Русский язык. 1-4 классы</w:t>
            </w:r>
            <w:r>
              <w:t>: Развивающие задания и упражнения. Коррекция письма. - Волгоград: Учитель, 2011. - CD. - (</w:t>
            </w:r>
            <w:proofErr w:type="gramStart"/>
            <w:r>
              <w:t>В</w:t>
            </w:r>
            <w:proofErr w:type="gramEnd"/>
            <w:r>
              <w:t xml:space="preserve"> помощь учителю). - 190-00.</w:t>
            </w:r>
            <w:r>
              <w:br/>
              <w:t>Разделы диска: Развивающие упражнения и задания. Диктанты. Комментированное письмо. Дидактические игры. Коррекция письма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Коррекционная школа специального вида</w:t>
            </w:r>
            <w:r>
              <w:t xml:space="preserve"> / Нормативы. Презентации. Методическая база. - Волгоград: Учитель, 2011. - CD. - (Административное управление образовательным учреждением). - 218-00.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Русский язык. 3-4 классы</w:t>
            </w:r>
            <w:r>
              <w:t xml:space="preserve">: База дифференцированных заданий. Формирование </w:t>
            </w:r>
            <w:proofErr w:type="spellStart"/>
            <w:r>
              <w:t>разноуровневых</w:t>
            </w:r>
            <w:proofErr w:type="spellEnd"/>
            <w:r>
              <w:t xml:space="preserve"> карточек. Многовариантные проверочные работы. - Волгоград: Учитель, 2010. - CD. - (Дидактический и раздаточный материал. Начальная школа). - 190-00.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lastRenderedPageBreak/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Математика.1-4 классы</w:t>
            </w:r>
            <w:r>
              <w:t>: Развивающие задания и упражнения. - Волгоград: Учитель, 2010. - CD. - (</w:t>
            </w:r>
            <w:proofErr w:type="gramStart"/>
            <w:r>
              <w:t>В</w:t>
            </w:r>
            <w:proofErr w:type="gramEnd"/>
            <w:r>
              <w:t xml:space="preserve"> помощь учителю). - 190-00.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Математика. 3-4 классы</w:t>
            </w:r>
            <w:r>
              <w:t xml:space="preserve">: База дифференцированных заданий. Формирование </w:t>
            </w:r>
            <w:proofErr w:type="spellStart"/>
            <w:r>
              <w:t>разноуровневых</w:t>
            </w:r>
            <w:proofErr w:type="spellEnd"/>
            <w:r>
              <w:t xml:space="preserve"> карточек. Многовариантные проверочные работы. - Волгоград: Учитель, 2011. - CD. - (Дидактический и раздаточный материал. Начальная школа). - 190-00.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Английский язык. Страноведение</w:t>
            </w:r>
            <w:r>
              <w:t>. - Волгоград: Учитель, 2012. - CD. - (</w:t>
            </w:r>
            <w:proofErr w:type="gramStart"/>
            <w:r>
              <w:t>В</w:t>
            </w:r>
            <w:proofErr w:type="gramEnd"/>
            <w:r>
              <w:t xml:space="preserve"> помощь учителю. Методики. Материалы к урокам). - 177-00.</w:t>
            </w:r>
            <w:r>
              <w:br/>
              <w:t>Разделы диска: Педагогическая мастерская. Материалы к урокам. Рабочие тетради. Презентации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Личностное портфолио. Воспитай в себе человека</w:t>
            </w:r>
            <w:r>
              <w:t>. - Волгоград: Учитель, 2010. - CD. - (Воспитание в школе). - 190-00.</w:t>
            </w:r>
            <w:r>
              <w:br/>
              <w:t xml:space="preserve">Диск содержит: Дидактический материал. Презентации к занятиям. Буклеты и кроссворды. Компьютерная игра "Азбука </w:t>
            </w:r>
            <w:proofErr w:type="spellStart"/>
            <w:r>
              <w:t>наравственности</w:t>
            </w:r>
            <w:proofErr w:type="spellEnd"/>
            <w:r>
              <w:t>"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 xml:space="preserve">История России. 6-9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  <w:r>
              <w:t>: Библиотека наглядных пособий. - М.: 1С-Паблишинг, 2011. - DVD. - 200-00.</w:t>
            </w:r>
            <w:r>
              <w:br/>
              <w:t>39 интерактивных карт, 48 анимированных презентаций, 8 словарей, 28 схем и таблиц, 160 изображений, 1 интерактивная лента времени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Академия речевого этикета</w:t>
            </w:r>
            <w:r>
              <w:t xml:space="preserve">: Уроки вежливости для больших и маленьких / под </w:t>
            </w:r>
            <w:proofErr w:type="spellStart"/>
            <w:proofErr w:type="gramStart"/>
            <w:r>
              <w:t>ред.О.И.Руденко</w:t>
            </w:r>
            <w:proofErr w:type="spellEnd"/>
            <w:proofErr w:type="gramEnd"/>
            <w:r>
              <w:t>-Моргун. - М.: 1С, 2007. - 2CD. - (1С-Школа). - 212-00.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Русский язык. 5 класс</w:t>
            </w:r>
            <w:r>
              <w:t xml:space="preserve"> / под ред.</w:t>
            </w:r>
            <w:r w:rsidR="00B95A09">
              <w:t xml:space="preserve"> </w:t>
            </w:r>
            <w:proofErr w:type="spellStart"/>
            <w:r>
              <w:t>О.И.Руденко</w:t>
            </w:r>
            <w:proofErr w:type="spellEnd"/>
            <w:r>
              <w:t>-Моргун. - М.: 1С-Паблишинг, 2010. - CD. - (1С-Школа). - 200-00.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Тесты по пунктуации. 9-11 классы</w:t>
            </w:r>
            <w:r>
              <w:t xml:space="preserve"> / под ред.</w:t>
            </w:r>
            <w:r w:rsidR="00B95A09">
              <w:t xml:space="preserve"> </w:t>
            </w:r>
            <w:proofErr w:type="spellStart"/>
            <w:r>
              <w:t>О.И.Руденко</w:t>
            </w:r>
            <w:proofErr w:type="spellEnd"/>
            <w:r>
              <w:t>-Моргун. - М.: 1С, 2011. - CD. - (1С-Школа). - 200-00.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Русский язык. 6 класс</w:t>
            </w:r>
            <w:r>
              <w:t xml:space="preserve"> / под ред.</w:t>
            </w:r>
            <w:r w:rsidR="00B95A09">
              <w:t xml:space="preserve"> </w:t>
            </w:r>
            <w:proofErr w:type="spellStart"/>
            <w:r>
              <w:t>О.И.Руденко</w:t>
            </w:r>
            <w:proofErr w:type="spellEnd"/>
            <w:r>
              <w:t>-Моргун. - М.: 1С-Паблишинг, 2010. - CD. - (1С-Школа). - 200-00.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Русский язык. 5-6 классы</w:t>
            </w:r>
            <w:r>
              <w:t xml:space="preserve">: </w:t>
            </w:r>
            <w:proofErr w:type="spellStart"/>
            <w:r>
              <w:t>Морфемика</w:t>
            </w:r>
            <w:proofErr w:type="spellEnd"/>
            <w:r>
              <w:t>. Словообразование / под ред.</w:t>
            </w:r>
            <w:r w:rsidR="00B95A09">
              <w:t xml:space="preserve"> </w:t>
            </w:r>
            <w:proofErr w:type="spellStart"/>
            <w:r>
              <w:t>О.И.Руденко</w:t>
            </w:r>
            <w:proofErr w:type="spellEnd"/>
            <w:r>
              <w:t>-Моргун. - М.: 1С-Паблишинг, 2011. - CD. - (1С-Школа). - 200-00.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Русский язык. 8 класс</w:t>
            </w:r>
            <w:r>
              <w:t xml:space="preserve"> / под ред.</w:t>
            </w:r>
            <w:r w:rsidR="00B95A09">
              <w:t xml:space="preserve"> </w:t>
            </w:r>
            <w:proofErr w:type="spellStart"/>
            <w:r>
              <w:t>О.И.Руденко</w:t>
            </w:r>
            <w:proofErr w:type="spellEnd"/>
            <w:r>
              <w:t>-Моргун. - М.: 1С-Паблишинг, 2008. - CD. - (1С-Школа). - 200-00.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Русский язык. 7 класс</w:t>
            </w:r>
            <w:r>
              <w:t xml:space="preserve"> / под ред.</w:t>
            </w:r>
            <w:r w:rsidR="00B95A09">
              <w:t xml:space="preserve"> </w:t>
            </w:r>
            <w:proofErr w:type="spellStart"/>
            <w:r>
              <w:t>О.И.Руденко</w:t>
            </w:r>
            <w:proofErr w:type="spellEnd"/>
            <w:r>
              <w:t>-Моргун. - М.: 1С-Паблишинг, 2008. - CD. - (1С-Школа). - 200-00.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Русский язык. 9 класс</w:t>
            </w:r>
            <w:r>
              <w:t xml:space="preserve"> / под ред.</w:t>
            </w:r>
            <w:r w:rsidR="00B95A09">
              <w:t xml:space="preserve"> </w:t>
            </w:r>
            <w:proofErr w:type="spellStart"/>
            <w:r>
              <w:t>О.И.Руденко</w:t>
            </w:r>
            <w:proofErr w:type="spellEnd"/>
            <w:r>
              <w:t>-Моргун. - М.: 1С-Паблишинг, 2008. - CD. - (1С-Школа). - 200-00.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Привет, Причастие!</w:t>
            </w:r>
            <w:r>
              <w:t xml:space="preserve"> / под ред.</w:t>
            </w:r>
            <w:r w:rsidR="00B95A09">
              <w:t xml:space="preserve"> </w:t>
            </w:r>
            <w:proofErr w:type="spellStart"/>
            <w:r>
              <w:t>Т.Рик</w:t>
            </w:r>
            <w:proofErr w:type="spellEnd"/>
            <w:r>
              <w:t>. - М.: 1С-Паблишинг, 2007. - 2CD. - (1С-Школа). - 212-00.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Русский язык. 5-6 классы</w:t>
            </w:r>
            <w:r>
              <w:t>: Морфология. Орфография / под ред.</w:t>
            </w:r>
            <w:r w:rsidR="00B95A09">
              <w:t xml:space="preserve"> </w:t>
            </w:r>
            <w:proofErr w:type="spellStart"/>
            <w:r>
              <w:t>О.И.Руденко</w:t>
            </w:r>
            <w:proofErr w:type="spellEnd"/>
            <w:r>
              <w:t>-Моргун. - М.: 1С-Паблишинг, 2006. - CD. - (1С-Школа). - 212-00.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История. 10-11 классы</w:t>
            </w:r>
            <w:r>
              <w:t xml:space="preserve">: подготовка к ЕГЭ. - 2-е изд., </w:t>
            </w:r>
            <w:proofErr w:type="spellStart"/>
            <w:r>
              <w:t>испр</w:t>
            </w:r>
            <w:proofErr w:type="spellEnd"/>
            <w:r>
              <w:t xml:space="preserve"> и доп. - М.: 1С-Паблишинг, 2008. - CD. - (1С-Школа). - 200-00.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История России</w:t>
            </w:r>
            <w:r>
              <w:t xml:space="preserve">: Ч.1 </w:t>
            </w:r>
            <w:proofErr w:type="gramStart"/>
            <w:r>
              <w:t>С</w:t>
            </w:r>
            <w:proofErr w:type="gramEnd"/>
            <w:r>
              <w:t xml:space="preserve"> древнейших времен до начала ХVI века. - М.: 1С-Паблишинг, 2008. - CD. - (1С-Школа). - 200-00.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История России</w:t>
            </w:r>
            <w:r>
              <w:t>: Ч.2. с середины XVI до конца</w:t>
            </w:r>
            <w:r w:rsidR="00B95A09">
              <w:t xml:space="preserve"> </w:t>
            </w:r>
            <w:r>
              <w:t>XVIII века. - М.: 1С-Паблишинг, 2008. - CD. - (1С-Школа). - 200-00.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История России</w:t>
            </w:r>
            <w:r>
              <w:t>: Ч.3. С конца XVIII по 90-е годы XIX</w:t>
            </w:r>
            <w:r w:rsidR="00B95A09">
              <w:t xml:space="preserve"> </w:t>
            </w:r>
            <w:r>
              <w:t>века. - М.: 1С-Паблишинг, 2008. - CD. - (1С-Школа). - 200-00.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История России</w:t>
            </w:r>
            <w:r>
              <w:t>: Ч.4. ХХ век. - М.: 1С-Паблишинг, 2010. - CD. - (1С-Школа). - 200-00.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lastRenderedPageBreak/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Новейшая история зарубежных стран. 9 класс</w:t>
            </w:r>
            <w:r>
              <w:t>. - М.: 1С-Паблишинг, 2009. - CD. - (1С-Школа). - 200-00.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История средних веков. 6 класс</w:t>
            </w:r>
            <w:r>
              <w:t>. - М.: 1С-Паблишинг, 2009. - CD. - (1С-Школа). - 200-00.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Российская и всеобщая история. 6 класс</w:t>
            </w:r>
            <w:r>
              <w:t>. - М.: 1С-Паблишинг, 2011. - CD. - (1С-Школа). - 200-00.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Экономика. 9-11 классы</w:t>
            </w:r>
            <w:r>
              <w:t>. - М.: 1С-Паблишинг: Вита-Пресс:</w:t>
            </w:r>
            <w:r w:rsidR="00B95A09">
              <w:t xml:space="preserve"> </w:t>
            </w:r>
            <w:bookmarkStart w:id="0" w:name="_GoBack"/>
            <w:bookmarkEnd w:id="0"/>
            <w:proofErr w:type="spellStart"/>
            <w:r>
              <w:t>Физикон</w:t>
            </w:r>
            <w:proofErr w:type="spellEnd"/>
            <w:r>
              <w:t>, 2009-2010. - CD. - (1С-Школа). - 188-00.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Интерактивные карты по истории+1</w:t>
            </w:r>
            <w:proofErr w:type="gramStart"/>
            <w:r>
              <w:rPr>
                <w:b/>
                <w:bCs/>
              </w:rPr>
              <w:t>С:Конструктор</w:t>
            </w:r>
            <w:proofErr w:type="gramEnd"/>
            <w:r>
              <w:rPr>
                <w:b/>
                <w:bCs/>
              </w:rPr>
              <w:t xml:space="preserve"> интерактивных карт</w:t>
            </w:r>
            <w:r>
              <w:t>: Всеобщая история для 5-9 классов. - М.: 1С-Паблишинг, 2009-2011. - CD. - 204-00.</w:t>
            </w:r>
            <w:r>
              <w:br/>
              <w:t>40 контрольных и 40 тренажерных заданий с автоматической проверкой ответа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Основы военной службы</w:t>
            </w:r>
            <w:r>
              <w:t xml:space="preserve">: Информационно-методическое пособие. </w:t>
            </w:r>
            <w:proofErr w:type="gramStart"/>
            <w:r>
              <w:t>Ч.1 :</w:t>
            </w:r>
            <w:proofErr w:type="gramEnd"/>
            <w:r>
              <w:t xml:space="preserve"> История создания вооруженных сил. Общевоинские уставы. - Рязань: Премьер-</w:t>
            </w:r>
            <w:proofErr w:type="spellStart"/>
            <w:r>
              <w:t>УчФильм</w:t>
            </w:r>
            <w:proofErr w:type="spellEnd"/>
            <w:r>
              <w:t>, 2011. - DVD. - 1397-00.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Основы военной службы</w:t>
            </w:r>
            <w:r>
              <w:t xml:space="preserve">: Информационно-методическое пособие. </w:t>
            </w:r>
            <w:proofErr w:type="gramStart"/>
            <w:r>
              <w:t>Ч.2 :</w:t>
            </w:r>
            <w:proofErr w:type="gramEnd"/>
            <w:r>
              <w:t xml:space="preserve"> Строевая, тактическая, огневая подготовки. Топография. - Рязань: Премьер-</w:t>
            </w:r>
            <w:proofErr w:type="spellStart"/>
            <w:r>
              <w:t>УчФильм</w:t>
            </w:r>
            <w:proofErr w:type="spellEnd"/>
            <w:r>
              <w:t>, 2011. - DVD. - 1397-00.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Основы военной службы</w:t>
            </w:r>
            <w:r>
              <w:t xml:space="preserve">: Информационно-методическое пособие. </w:t>
            </w:r>
            <w:proofErr w:type="gramStart"/>
            <w:r>
              <w:t>Ч.3 :</w:t>
            </w:r>
            <w:proofErr w:type="gramEnd"/>
            <w:r>
              <w:t xml:space="preserve"> Основы оказания первой помощи. - Рязань: Премьер-</w:t>
            </w:r>
            <w:proofErr w:type="spellStart"/>
            <w:r>
              <w:t>УчФильм</w:t>
            </w:r>
            <w:proofErr w:type="spellEnd"/>
            <w:r>
              <w:t>, 2011. - DVD. - 1396-00.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История России ХХ века</w:t>
            </w:r>
            <w:r>
              <w:t xml:space="preserve">: Преддверие первой мировой войны. Фильм 9. Столыпин. Фильм 10. Благословенный 1913 год / Режиссер </w:t>
            </w:r>
            <w:proofErr w:type="spellStart"/>
            <w:r>
              <w:t>Н.Смирнов</w:t>
            </w:r>
            <w:proofErr w:type="spellEnd"/>
            <w:r>
              <w:t xml:space="preserve">, сценарист </w:t>
            </w:r>
            <w:proofErr w:type="spellStart"/>
            <w:r>
              <w:t>М.Ширяев</w:t>
            </w:r>
            <w:proofErr w:type="spellEnd"/>
            <w:r>
              <w:t xml:space="preserve">, композитор </w:t>
            </w:r>
            <w:proofErr w:type="spellStart"/>
            <w:r>
              <w:t>С.Дягилев</w:t>
            </w:r>
            <w:proofErr w:type="spellEnd"/>
            <w:r>
              <w:t xml:space="preserve">, продюсер </w:t>
            </w:r>
            <w:proofErr w:type="spellStart"/>
            <w:r>
              <w:t>А.Алексеев</w:t>
            </w:r>
            <w:proofErr w:type="spellEnd"/>
            <w:r>
              <w:t>. - М.: Новое время, 2007. - DVD. - (Сериал документальных фильмов на DVD). - 160-00.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История России ХХ века</w:t>
            </w:r>
            <w:r>
              <w:t xml:space="preserve">: Великий Октябрь. Фильм 29. Великий Октябрь? Фильм 30. Брестский мир. Начало геноцида / Режиссер </w:t>
            </w:r>
            <w:proofErr w:type="spellStart"/>
            <w:r>
              <w:t>Н.Смирнов</w:t>
            </w:r>
            <w:proofErr w:type="spellEnd"/>
            <w:r>
              <w:t xml:space="preserve">, сценарист </w:t>
            </w:r>
            <w:proofErr w:type="spellStart"/>
            <w:r>
              <w:t>М.Ширяев</w:t>
            </w:r>
            <w:proofErr w:type="spellEnd"/>
            <w:r>
              <w:t xml:space="preserve">, композитор </w:t>
            </w:r>
            <w:proofErr w:type="spellStart"/>
            <w:r>
              <w:t>С.Дягилев</w:t>
            </w:r>
            <w:proofErr w:type="spellEnd"/>
            <w:r>
              <w:t xml:space="preserve">, продюсер </w:t>
            </w:r>
            <w:proofErr w:type="spellStart"/>
            <w:r>
              <w:t>А.Алексеев</w:t>
            </w:r>
            <w:proofErr w:type="spellEnd"/>
            <w:r>
              <w:t>. - М.: Новое время, 2008. - DVD. - (Сериал документальных фильмов на DVD). - 160-00.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История России ХХ века</w:t>
            </w:r>
            <w:r>
              <w:t xml:space="preserve">: Гражданская война. Фильм 39. Ленин. Кровью и </w:t>
            </w:r>
            <w:proofErr w:type="gramStart"/>
            <w:r>
              <w:t>голодом!.</w:t>
            </w:r>
            <w:proofErr w:type="gramEnd"/>
            <w:r>
              <w:t xml:space="preserve"> Фильм 40. Как началась гражданская война / Режиссер </w:t>
            </w:r>
            <w:proofErr w:type="spellStart"/>
            <w:r>
              <w:t>Н.Смирнов</w:t>
            </w:r>
            <w:proofErr w:type="spellEnd"/>
            <w:r>
              <w:t xml:space="preserve">, сценарист </w:t>
            </w:r>
            <w:proofErr w:type="spellStart"/>
            <w:r>
              <w:t>М.Ширяев</w:t>
            </w:r>
            <w:proofErr w:type="spellEnd"/>
            <w:r>
              <w:t xml:space="preserve">, композитор </w:t>
            </w:r>
            <w:proofErr w:type="spellStart"/>
            <w:r>
              <w:t>С.Дягилев</w:t>
            </w:r>
            <w:proofErr w:type="spellEnd"/>
            <w:r>
              <w:t xml:space="preserve">, продюсер </w:t>
            </w:r>
            <w:proofErr w:type="spellStart"/>
            <w:r>
              <w:t>А.Алексеев</w:t>
            </w:r>
            <w:proofErr w:type="spellEnd"/>
            <w:r>
              <w:t>. - М.: Новое время, 2008. - DVD. - (Сериал документальных фильмов на DVD). - 160-00.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История России ХХ века</w:t>
            </w:r>
            <w:r>
              <w:t xml:space="preserve">: Смена культурных элит. Фильм 60. Изгнание русской элиты. Фильм 61. Миссия русской эмиграции. Фильм 62. Советский пролеткульт / Режиссер </w:t>
            </w:r>
            <w:proofErr w:type="spellStart"/>
            <w:r>
              <w:t>Н.Смирнов</w:t>
            </w:r>
            <w:proofErr w:type="spellEnd"/>
            <w:r>
              <w:t xml:space="preserve">, сценарист </w:t>
            </w:r>
            <w:proofErr w:type="spellStart"/>
            <w:r>
              <w:t>М.Ширяев</w:t>
            </w:r>
            <w:proofErr w:type="spellEnd"/>
            <w:r>
              <w:t xml:space="preserve">, композитор </w:t>
            </w:r>
            <w:proofErr w:type="spellStart"/>
            <w:r>
              <w:t>С.Дягилев</w:t>
            </w:r>
            <w:proofErr w:type="spellEnd"/>
            <w:r>
              <w:t xml:space="preserve">, продюсер </w:t>
            </w:r>
            <w:proofErr w:type="spellStart"/>
            <w:r>
              <w:t>А.Алексеев</w:t>
            </w:r>
            <w:proofErr w:type="spellEnd"/>
            <w:r>
              <w:t>. - М.: Новое время, 2010. - DVD. - (Сериал документальных фильмов на DVD). - 160-00.</w:t>
            </w:r>
          </w:p>
        </w:tc>
      </w:tr>
      <w:tr w:rsidR="00307C99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C99" w:rsidRDefault="0043715A">
            <w:r>
              <w:t>   </w:t>
            </w:r>
            <w:r>
              <w:rPr>
                <w:b/>
                <w:bCs/>
              </w:rPr>
              <w:t>История России ХХ века</w:t>
            </w:r>
            <w:r>
              <w:t xml:space="preserve">: Становление советского государства. Фильм 66. Индустриализация. Фильм 67. Коллективизация / Режиссер </w:t>
            </w:r>
            <w:proofErr w:type="spellStart"/>
            <w:r>
              <w:t>Н.Смирнов</w:t>
            </w:r>
            <w:proofErr w:type="spellEnd"/>
            <w:r>
              <w:t xml:space="preserve">, сценарист </w:t>
            </w:r>
            <w:proofErr w:type="spellStart"/>
            <w:r>
              <w:t>М.Ширяев</w:t>
            </w:r>
            <w:proofErr w:type="spellEnd"/>
            <w:r>
              <w:t xml:space="preserve">, композитор </w:t>
            </w:r>
            <w:proofErr w:type="spellStart"/>
            <w:r>
              <w:t>С.Дягилев</w:t>
            </w:r>
            <w:proofErr w:type="spellEnd"/>
            <w:r>
              <w:t xml:space="preserve">, продюсер </w:t>
            </w:r>
            <w:proofErr w:type="spellStart"/>
            <w:r>
              <w:t>А.Алексеев</w:t>
            </w:r>
            <w:proofErr w:type="spellEnd"/>
            <w:r>
              <w:t>. - М.: Новое время, 2010. - DVD. - (Сериал документальных фильмов на DVD). - 160-00.</w:t>
            </w:r>
          </w:p>
        </w:tc>
      </w:tr>
    </w:tbl>
    <w:p w:rsidR="00307C99" w:rsidRDefault="00307C99">
      <w:pPr>
        <w:rPr>
          <w:color w:val="auto"/>
        </w:rPr>
      </w:pPr>
    </w:p>
    <w:sectPr w:rsidR="0030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8D"/>
    <w:rsid w:val="00307C99"/>
    <w:rsid w:val="00347C8D"/>
    <w:rsid w:val="0043715A"/>
    <w:rsid w:val="00B9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E164B"/>
  <w15:chartTrackingRefBased/>
  <w15:docId w15:val="{35F13F03-D2C1-4CC1-A035-2F10E2F6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2294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(библиографические ссылки)</vt:lpstr>
    </vt:vector>
  </TitlesOfParts>
  <Company>ESC</Company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(библиографические ссылки)</dc:title>
  <dc:subject/>
  <dc:creator>Lib</dc:creator>
  <cp:keywords/>
  <dc:description/>
  <cp:lastModifiedBy>User</cp:lastModifiedBy>
  <cp:revision>3</cp:revision>
  <dcterms:created xsi:type="dcterms:W3CDTF">2016-11-05T15:59:00Z</dcterms:created>
  <dcterms:modified xsi:type="dcterms:W3CDTF">2016-11-05T16:25:00Z</dcterms:modified>
</cp:coreProperties>
</file>