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5948"/>
      </w:tblGrid>
      <w:tr w:rsidR="0093691C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3691C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>Г.П.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>Сергеева, Е.Д.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>Критская, Т.С.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691C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Pr="0093691C">
              <w:rPr>
                <w:rFonts w:ascii="Times New Roman" w:hAnsi="Times New Roman"/>
                <w:sz w:val="24"/>
                <w:szCs w:val="24"/>
              </w:rPr>
              <w:t>. Музыка. 1 класс. Учебник для общеобразовательных учреждений. Рекомендовано Министерством образования и науки Российской Федера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>ции. Москва. "Просвещение", 2023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3691C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 xml:space="preserve"> часа в год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1 час в неделю.</w:t>
            </w:r>
          </w:p>
        </w:tc>
      </w:tr>
      <w:tr w:rsidR="0093691C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Изучение курса «Музыка»</w:t>
            </w: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направлено на достижение следующих </w:t>
            </w:r>
            <w:r w:rsidRPr="009369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целей:</w:t>
            </w:r>
          </w:p>
          <w:p w:rsidR="0093691C" w:rsidRPr="0093691C" w:rsidRDefault="0093691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основ музыкальной культуры через эмоциональное восприятие музыки;</w:t>
            </w:r>
          </w:p>
          <w:p w:rsidR="0093691C" w:rsidRPr="0093691C" w:rsidRDefault="0093691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      </w:r>
          </w:p>
          <w:p w:rsidR="0093691C" w:rsidRPr="0093691C" w:rsidRDefault="0093691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      </w:r>
          </w:p>
          <w:p w:rsidR="0093691C" w:rsidRPr="0093691C" w:rsidRDefault="0093691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обогащение знаний </w:t>
            </w: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 музыкальном искусстве;</w:t>
            </w:r>
          </w:p>
          <w:p w:rsidR="0093691C" w:rsidRPr="0093691C" w:rsidRDefault="0093691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69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      </w:r>
          </w:p>
        </w:tc>
      </w:tr>
    </w:tbl>
    <w:p w:rsidR="009455E6" w:rsidRDefault="009455E6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5948"/>
      </w:tblGrid>
      <w:tr w:rsidR="0093691C" w:rsidRPr="0093691C" w:rsidTr="0093691C">
        <w:trPr>
          <w:trHeight w:val="3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3691C" w:rsidRPr="0093691C" w:rsidTr="009369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200E3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Г.П. Сергеева, Е.Д. Критская, Т.С. </w:t>
            </w:r>
            <w:proofErr w:type="spellStart"/>
            <w:r w:rsidR="00200E35"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 w:rsidR="00200E35">
              <w:rPr>
                <w:rFonts w:ascii="Times New Roman" w:hAnsi="Times New Roman"/>
                <w:sz w:val="24"/>
                <w:szCs w:val="24"/>
              </w:rPr>
              <w:t>. Музыка. 2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класс. Учебник для общеобразовательных учреждений. Рекомендовано Министерством образования и науки Российской Федера</w:t>
            </w:r>
            <w:r>
              <w:rPr>
                <w:rFonts w:ascii="Times New Roman" w:hAnsi="Times New Roman"/>
                <w:sz w:val="24"/>
                <w:szCs w:val="24"/>
              </w:rPr>
              <w:t>ции. Москва. "Просвещение", 2024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93691C" w:rsidRPr="0093691C" w:rsidTr="0093691C">
        <w:trPr>
          <w:trHeight w:val="54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200E3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34 часа в год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1 час в неделю.</w:t>
            </w:r>
          </w:p>
        </w:tc>
      </w:tr>
      <w:tr w:rsidR="0093691C" w:rsidRPr="0093691C" w:rsidTr="0093691C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9369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 предмету «Из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образительное искусство» в общеобразовательной школе определяются ее ролью в развитии общества в целом и   каждого отдельного человека.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ормировать развитое музыкально-эстетическое чувство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проявляющее себя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 xml:space="preserve"> в эмоционально-целостном отношении к искусству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Введение обучающихся в мир музыки через интонации,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темы и образы произведений.</w:t>
            </w:r>
          </w:p>
          <w:p w:rsidR="0093691C" w:rsidRPr="0093691C" w:rsidRDefault="00200E35" w:rsidP="00200E3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lastRenderedPageBreak/>
              <w:t>Воспитывать чувство патриот</w:t>
            </w:r>
            <w:r>
              <w:rPr>
                <w:rFonts w:ascii="Times New Roman" w:hAnsi="Times New Roman"/>
                <w:sz w:val="24"/>
                <w:szCs w:val="24"/>
              </w:rPr>
              <w:t>изма и гордости за свою Родину.</w:t>
            </w:r>
            <w:bookmarkStart w:id="0" w:name="_GoBack"/>
            <w:bookmarkEnd w:id="0"/>
          </w:p>
        </w:tc>
      </w:tr>
    </w:tbl>
    <w:p w:rsidR="0093691C" w:rsidRDefault="009369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5948"/>
      </w:tblGrid>
      <w:tr w:rsidR="0093691C" w:rsidRPr="0093691C" w:rsidTr="00756C5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75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91C" w:rsidRPr="0093691C" w:rsidRDefault="0093691C" w:rsidP="00756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00E35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200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Default="00200E35" w:rsidP="00200E35">
            <w:pPr>
              <w:shd w:val="clear" w:color="auto" w:fill="FFFFFF"/>
              <w:spacing w:before="7" w:after="0" w:line="240" w:lineRule="auto"/>
              <w:rPr>
                <w:rFonts w:ascii="Times New Roman" w:hAnsi="Times New Roman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Г.П. Сергеева, Е.Д. Критская, Т.С.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Музыка. 3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класс. Учебник для общеобразовательных учреждений. Рекомендовано Министерством образования и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 xml:space="preserve">науки Российской Федерации. Москва. "Просвещение",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2019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0E35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200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34 часа в год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1 час в неделю.</w:t>
            </w:r>
          </w:p>
        </w:tc>
      </w:tr>
      <w:tr w:rsidR="00200E35" w:rsidRPr="0093691C" w:rsidTr="0093691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200E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 предмету «Из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образительное искусство» в общеобразовательной школе определяются ее ролью в развитии общества в целом и   каждого отдельного человека.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ормировать развитое музыкально-эстетическое чувство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проявляющее себя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 xml:space="preserve"> в эмоционально-целостном отношении к искусству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Введение обучающихся в мир музыки через интонации,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темы и образы произведений.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Воспитывать чувство патриот</w:t>
            </w:r>
            <w:r>
              <w:rPr>
                <w:rFonts w:ascii="Times New Roman" w:hAnsi="Times New Roman"/>
                <w:sz w:val="24"/>
                <w:szCs w:val="24"/>
              </w:rPr>
              <w:t>изма и гордости за свою Родину.</w:t>
            </w:r>
          </w:p>
        </w:tc>
      </w:tr>
    </w:tbl>
    <w:p w:rsidR="0093691C" w:rsidRDefault="0093691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5948"/>
      </w:tblGrid>
      <w:tr w:rsidR="00200E35" w:rsidRPr="0093691C" w:rsidTr="00756C5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75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756C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00E35" w:rsidRPr="0093691C" w:rsidTr="00756C5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75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Default="00200E35" w:rsidP="00756C5D">
            <w:pPr>
              <w:shd w:val="clear" w:color="auto" w:fill="FFFFFF"/>
              <w:spacing w:before="7" w:after="0" w:line="240" w:lineRule="auto"/>
              <w:rPr>
                <w:rFonts w:ascii="Times New Roman" w:hAnsi="Times New Roman"/>
              </w:rPr>
            </w:pP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Г.П. Сергеева, Е.Д. Критская, Т.С.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Шмагина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Музыка. 4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 класс. Учебник для общеобразовательных учреждений. Рекомендовано Министерством образования и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 xml:space="preserve">науки Российской Федерации. Москва. "Просвещение", </w:t>
            </w:r>
            <w:r>
              <w:rPr>
                <w:rFonts w:ascii="Times New Roman" w:hAnsi="Times New Roman"/>
                <w:sz w:val="24"/>
                <w:szCs w:val="24"/>
              </w:rPr>
              <w:t>2011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0E35" w:rsidRPr="0093691C" w:rsidTr="00756C5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75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Default="00200E35" w:rsidP="00756C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 xml:space="preserve">Рабочая программа рассчитана на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34 часа в год</w:t>
            </w:r>
            <w:r w:rsidRPr="009369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3691C">
              <w:rPr>
                <w:rFonts w:ascii="Times New Roman" w:hAnsi="Times New Roman"/>
                <w:b/>
                <w:sz w:val="24"/>
                <w:szCs w:val="24"/>
              </w:rPr>
              <w:t>1 час в неделю.</w:t>
            </w:r>
          </w:p>
        </w:tc>
      </w:tr>
      <w:tr w:rsidR="00200E35" w:rsidRPr="0093691C" w:rsidTr="00756C5D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35" w:rsidRPr="0093691C" w:rsidRDefault="00200E35" w:rsidP="00756C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91C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 предмету «Из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образительное искусство» в общеобразовательной школе определяются ее ролью в развитии общества в целом и   каждого отдельного человека.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ормировать развитое музыкально-эстетическое чувство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проявляющее себя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 xml:space="preserve"> в эмоционально-целостном отношении к искусству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Введение обучающихся в мир музыки через интонации,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0E35">
              <w:rPr>
                <w:rFonts w:ascii="Times New Roman" w:hAnsi="Times New Roman"/>
                <w:sz w:val="24"/>
                <w:szCs w:val="24"/>
              </w:rPr>
              <w:t>темы и образы произведений.</w:t>
            </w:r>
          </w:p>
          <w:p w:rsidR="00200E35" w:rsidRPr="00200E35" w:rsidRDefault="00200E35" w:rsidP="00200E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0E35">
              <w:rPr>
                <w:rFonts w:ascii="Times New Roman" w:hAnsi="Times New Roman"/>
                <w:sz w:val="24"/>
                <w:szCs w:val="24"/>
              </w:rPr>
              <w:t>Воспитывать чувство патриот</w:t>
            </w:r>
            <w:r>
              <w:rPr>
                <w:rFonts w:ascii="Times New Roman" w:hAnsi="Times New Roman"/>
                <w:sz w:val="24"/>
                <w:szCs w:val="24"/>
              </w:rPr>
              <w:t>изма и гордости за свою Родину.</w:t>
            </w:r>
          </w:p>
        </w:tc>
      </w:tr>
    </w:tbl>
    <w:p w:rsidR="00200E35" w:rsidRDefault="00200E35"/>
    <w:sectPr w:rsidR="0020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1C"/>
    <w:rsid w:val="00200E35"/>
    <w:rsid w:val="0093691C"/>
    <w:rsid w:val="0094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F28E"/>
  <w15:chartTrackingRefBased/>
  <w15:docId w15:val="{3825C9EB-2D9B-410D-986E-E4CD2993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91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691C"/>
    <w:pPr>
      <w:widowControl w:val="0"/>
      <w:suppressAutoHyphens/>
      <w:spacing w:after="0" w:line="100" w:lineRule="atLeast"/>
      <w:ind w:left="720"/>
    </w:pPr>
    <w:rPr>
      <w:rFonts w:eastAsia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1</cp:revision>
  <dcterms:created xsi:type="dcterms:W3CDTF">2024-09-19T11:51:00Z</dcterms:created>
  <dcterms:modified xsi:type="dcterms:W3CDTF">2024-09-19T12:14:00Z</dcterms:modified>
</cp:coreProperties>
</file>