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D36EA" w14:textId="77777777" w:rsidR="00916F9A" w:rsidRPr="002B0F6D" w:rsidRDefault="00916F9A" w:rsidP="00916F9A">
      <w:pPr>
        <w:rPr>
          <w:rFonts w:cs="Calibri"/>
          <w:sz w:val="24"/>
          <w:szCs w:val="24"/>
        </w:rPr>
      </w:pPr>
      <w:bookmarkStart w:id="0" w:name="_Hlk177381123"/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>«Математика»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916F9A" w:rsidRPr="002B0F6D" w14:paraId="4F31D51E" w14:textId="77777777" w:rsidTr="00B47113">
        <w:tc>
          <w:tcPr>
            <w:tcW w:w="2943" w:type="dxa"/>
          </w:tcPr>
          <w:p w14:paraId="41D0BC3F" w14:textId="77777777" w:rsidR="00916F9A" w:rsidRPr="002B0F6D" w:rsidRDefault="00916F9A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FD2A5DC" w14:textId="5950836B" w:rsidR="00916F9A" w:rsidRPr="002B0F6D" w:rsidRDefault="001B4B31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  <w:r w:rsidR="00916F9A">
              <w:rPr>
                <w:rFonts w:cs="Calibri"/>
                <w:sz w:val="24"/>
                <w:szCs w:val="24"/>
              </w:rPr>
              <w:t xml:space="preserve">   класс</w:t>
            </w:r>
          </w:p>
        </w:tc>
      </w:tr>
      <w:tr w:rsidR="00916F9A" w:rsidRPr="002B0F6D" w14:paraId="269FD290" w14:textId="77777777" w:rsidTr="00B47113">
        <w:tc>
          <w:tcPr>
            <w:tcW w:w="2943" w:type="dxa"/>
          </w:tcPr>
          <w:p w14:paraId="45C9C4D4" w14:textId="77777777" w:rsidR="00916F9A" w:rsidRPr="002B0F6D" w:rsidRDefault="00916F9A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6890C631" w14:textId="77777777" w:rsidR="00916F9A" w:rsidRDefault="00916F9A" w:rsidP="00B47113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1.</w:t>
            </w:r>
            <w:r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>
              <w:rPr>
                <w:color w:val="111115"/>
                <w:bdr w:val="none" w:sz="0" w:space="0" w:color="auto" w:frame="1"/>
              </w:rPr>
              <w:t>М.Н. Перова «Дидактические игры и упражнения по математике» Москва: «Просвещение» 1996г.</w:t>
            </w:r>
          </w:p>
          <w:p w14:paraId="15102317" w14:textId="25EC9E2B" w:rsidR="00916F9A" w:rsidRDefault="00916F9A" w:rsidP="00B47113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2.</w:t>
            </w:r>
            <w:r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>
              <w:rPr>
                <w:color w:val="111115"/>
                <w:bdr w:val="none" w:sz="0" w:space="0" w:color="auto" w:frame="1"/>
              </w:rPr>
              <w:t xml:space="preserve">Математика. Методические рекомендации. 5—9 классы: учеб. пособие для </w:t>
            </w:r>
            <w:proofErr w:type="spellStart"/>
            <w:r>
              <w:rPr>
                <w:color w:val="111115"/>
                <w:bdr w:val="none" w:sz="0" w:space="0" w:color="auto" w:frame="1"/>
              </w:rPr>
              <w:t>общеобразоват</w:t>
            </w:r>
            <w:proofErr w:type="spellEnd"/>
            <w:r>
              <w:rPr>
                <w:color w:val="111115"/>
                <w:bdr w:val="none" w:sz="0" w:space="0" w:color="auto" w:frame="1"/>
              </w:rPr>
              <w:t xml:space="preserve">. организаций, реализующих </w:t>
            </w:r>
            <w:proofErr w:type="spellStart"/>
            <w:r>
              <w:rPr>
                <w:color w:val="111115"/>
                <w:bdr w:val="none" w:sz="0" w:space="0" w:color="auto" w:frame="1"/>
              </w:rPr>
              <w:t>адапт</w:t>
            </w:r>
            <w:proofErr w:type="spellEnd"/>
            <w:r>
              <w:rPr>
                <w:color w:val="111115"/>
                <w:bdr w:val="none" w:sz="0" w:space="0" w:color="auto" w:frame="1"/>
              </w:rPr>
              <w:t xml:space="preserve">. основные </w:t>
            </w:r>
            <w:proofErr w:type="spellStart"/>
            <w:r>
              <w:rPr>
                <w:color w:val="111115"/>
                <w:bdr w:val="none" w:sz="0" w:space="0" w:color="auto" w:frame="1"/>
              </w:rPr>
              <w:t>о</w:t>
            </w:r>
            <w:r w:rsidR="001B4B31">
              <w:rPr>
                <w:color w:val="111115"/>
                <w:bdr w:val="none" w:sz="0" w:space="0" w:color="auto" w:frame="1"/>
              </w:rPr>
              <w:t>б</w:t>
            </w:r>
            <w:r>
              <w:rPr>
                <w:color w:val="111115"/>
                <w:bdr w:val="none" w:sz="0" w:space="0" w:color="auto" w:frame="1"/>
              </w:rPr>
              <w:t>щеобразоват</w:t>
            </w:r>
            <w:proofErr w:type="spellEnd"/>
            <w:r>
              <w:rPr>
                <w:color w:val="111115"/>
                <w:bdr w:val="none" w:sz="0" w:space="0" w:color="auto" w:frame="1"/>
              </w:rPr>
              <w:t xml:space="preserve">. программы / М. Н. Перова, Т. В. </w:t>
            </w:r>
            <w:proofErr w:type="spellStart"/>
            <w:r>
              <w:rPr>
                <w:color w:val="111115"/>
                <w:bdr w:val="none" w:sz="0" w:space="0" w:color="auto" w:frame="1"/>
              </w:rPr>
              <w:t>Алышева</w:t>
            </w:r>
            <w:proofErr w:type="spellEnd"/>
            <w:r>
              <w:rPr>
                <w:color w:val="111115"/>
                <w:bdr w:val="none" w:sz="0" w:space="0" w:color="auto" w:frame="1"/>
              </w:rPr>
              <w:t xml:space="preserve">, А. П. Антропов, Д. Ю. Соловьева. — </w:t>
            </w:r>
            <w:proofErr w:type="gramStart"/>
            <w:r>
              <w:rPr>
                <w:color w:val="111115"/>
                <w:bdr w:val="none" w:sz="0" w:space="0" w:color="auto" w:frame="1"/>
              </w:rPr>
              <w:t>М. :</w:t>
            </w:r>
            <w:proofErr w:type="gramEnd"/>
            <w:r>
              <w:rPr>
                <w:color w:val="111115"/>
                <w:bdr w:val="none" w:sz="0" w:space="0" w:color="auto" w:frame="1"/>
              </w:rPr>
              <w:t xml:space="preserve"> Просвещение, 2019. </w:t>
            </w:r>
          </w:p>
          <w:p w14:paraId="271EE24E" w14:textId="79415242" w:rsidR="00916F9A" w:rsidRDefault="00916F9A" w:rsidP="00B47113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3</w:t>
            </w:r>
            <w:bookmarkStart w:id="1" w:name="_Hlk110936516"/>
            <w:r>
              <w:rPr>
                <w:color w:val="111115"/>
                <w:bdr w:val="none" w:sz="0" w:space="0" w:color="auto" w:frame="1"/>
              </w:rPr>
              <w:t>.</w:t>
            </w:r>
            <w:r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="001B4B31">
              <w:rPr>
                <w:color w:val="111115"/>
                <w:bdr w:val="none" w:sz="0" w:space="0" w:color="auto" w:frame="1"/>
              </w:rPr>
              <w:t>М.Н. Перова, Г.М. Капустина</w:t>
            </w:r>
            <w:r>
              <w:rPr>
                <w:color w:val="111115"/>
                <w:bdr w:val="none" w:sz="0" w:space="0" w:color="auto" w:frame="1"/>
              </w:rPr>
              <w:t xml:space="preserve">. Математика, </w:t>
            </w:r>
            <w:r w:rsidR="001B4B31">
              <w:rPr>
                <w:color w:val="111115"/>
                <w:bdr w:val="none" w:sz="0" w:space="0" w:color="auto" w:frame="1"/>
              </w:rPr>
              <w:t>5</w:t>
            </w:r>
            <w:r>
              <w:rPr>
                <w:color w:val="111115"/>
                <w:bdr w:val="none" w:sz="0" w:space="0" w:color="auto" w:frame="1"/>
              </w:rPr>
              <w:t>. </w:t>
            </w:r>
            <w:r w:rsidR="001B4B31">
              <w:rPr>
                <w:color w:val="111115"/>
                <w:bdr w:val="none" w:sz="0" w:space="0" w:color="auto" w:frame="1"/>
              </w:rPr>
              <w:t xml:space="preserve"> </w:t>
            </w:r>
            <w:r>
              <w:rPr>
                <w:color w:val="111115"/>
                <w:u w:val="single"/>
                <w:bdr w:val="none" w:sz="0" w:space="0" w:color="auto" w:frame="1"/>
              </w:rPr>
              <w:t>Учебник</w:t>
            </w:r>
            <w:r>
              <w:rPr>
                <w:color w:val="111115"/>
                <w:bdr w:val="none" w:sz="0" w:space="0" w:color="auto" w:frame="1"/>
              </w:rPr>
              <w:t> для общеобразовательных организаций, реализующих адаптированные основные общеобразовательные программы. М.: Просвещение, 202</w:t>
            </w:r>
            <w:r w:rsidR="001B4B31">
              <w:rPr>
                <w:color w:val="111115"/>
                <w:bdr w:val="none" w:sz="0" w:space="0" w:color="auto" w:frame="1"/>
              </w:rPr>
              <w:t>1</w:t>
            </w:r>
            <w:r>
              <w:rPr>
                <w:color w:val="111115"/>
                <w:bdr w:val="none" w:sz="0" w:space="0" w:color="auto" w:frame="1"/>
              </w:rPr>
              <w:t xml:space="preserve"> год.</w:t>
            </w:r>
          </w:p>
          <w:p w14:paraId="66DC7F9C" w14:textId="77777777" w:rsidR="00916F9A" w:rsidRPr="00420FA4" w:rsidRDefault="00916F9A" w:rsidP="00B47113">
            <w:pPr>
              <w:shd w:val="clear" w:color="auto" w:fill="FFFFFF"/>
              <w:spacing w:after="0" w:line="240" w:lineRule="auto"/>
              <w:ind w:left="720"/>
              <w:textAlignment w:val="top"/>
              <w:rPr>
                <w:rFonts w:ascii="Arial" w:eastAsia="Times New Roman" w:hAnsi="Arial" w:cs="Arial"/>
                <w:color w:val="111115"/>
                <w:sz w:val="20"/>
                <w:szCs w:val="20"/>
                <w:lang w:eastAsia="ru-RU"/>
              </w:rPr>
            </w:pPr>
          </w:p>
          <w:bookmarkEnd w:id="1"/>
          <w:p w14:paraId="34186322" w14:textId="77777777" w:rsidR="00916F9A" w:rsidRPr="002B0F6D" w:rsidRDefault="00916F9A" w:rsidP="00B47113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</w:tc>
      </w:tr>
      <w:tr w:rsidR="00916F9A" w:rsidRPr="002B0F6D" w14:paraId="20D77453" w14:textId="77777777" w:rsidTr="00B47113">
        <w:tc>
          <w:tcPr>
            <w:tcW w:w="2943" w:type="dxa"/>
          </w:tcPr>
          <w:p w14:paraId="5C5DB587" w14:textId="77777777" w:rsidR="00916F9A" w:rsidRPr="002B0F6D" w:rsidRDefault="00916F9A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1209E65F" w14:textId="77777777" w:rsidR="00916F9A" w:rsidRPr="002B0F6D" w:rsidRDefault="00916F9A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136 часа, по 4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916F9A" w:rsidRPr="002B0F6D" w14:paraId="3C187314" w14:textId="77777777" w:rsidTr="00B47113">
        <w:tc>
          <w:tcPr>
            <w:tcW w:w="2943" w:type="dxa"/>
          </w:tcPr>
          <w:p w14:paraId="04965545" w14:textId="77777777" w:rsidR="00916F9A" w:rsidRPr="002B0F6D" w:rsidRDefault="00916F9A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1651E5A0" w14:textId="77777777" w:rsidR="00916F9A" w:rsidRPr="002B0F6D" w:rsidRDefault="00916F9A" w:rsidP="00B47113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5EE2EF62" w14:textId="77777777" w:rsidR="00916F9A" w:rsidRPr="002B0F6D" w:rsidRDefault="00916F9A" w:rsidP="00B47113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2B0F6D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2B0F6D">
              <w:rPr>
                <w:rFonts w:cs="Calibri"/>
                <w:bCs/>
                <w:sz w:val="24"/>
                <w:szCs w:val="24"/>
              </w:rPr>
              <w:t>развитие образного и логического мышления, воображения;</w:t>
            </w:r>
          </w:p>
          <w:p w14:paraId="43066EA6" w14:textId="77777777" w:rsidR="00916F9A" w:rsidRPr="002B0F6D" w:rsidRDefault="00916F9A" w:rsidP="00B47113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2B0F6D">
              <w:rPr>
                <w:rFonts w:cs="Calibri"/>
                <w:b/>
                <w:bCs/>
                <w:sz w:val="24"/>
                <w:szCs w:val="24"/>
              </w:rPr>
              <w:t>-</w:t>
            </w:r>
            <w:r w:rsidRPr="002B0F6D">
              <w:rPr>
                <w:rFonts w:cs="Calibri"/>
                <w:bCs/>
                <w:sz w:val="24"/>
                <w:szCs w:val="24"/>
              </w:rPr>
              <w:t>воспитание интереса к математике, стремления использовать математические знания в повседневной жизни</w:t>
            </w:r>
            <w:r w:rsidRPr="002B0F6D">
              <w:rPr>
                <w:rFonts w:cs="Calibri"/>
                <w:b/>
                <w:bCs/>
                <w:sz w:val="24"/>
                <w:szCs w:val="24"/>
              </w:rPr>
              <w:tab/>
            </w:r>
          </w:p>
          <w:p w14:paraId="68CFAD4B" w14:textId="77777777" w:rsidR="00916F9A" w:rsidRPr="002B0F6D" w:rsidRDefault="00916F9A" w:rsidP="00B47113">
            <w:pPr>
              <w:spacing w:after="0" w:line="240" w:lineRule="auto"/>
              <w:ind w:left="2832" w:firstLine="708"/>
              <w:jc w:val="both"/>
              <w:rPr>
                <w:rFonts w:cs="Calibri"/>
                <w:bCs/>
                <w:sz w:val="24"/>
                <w:szCs w:val="24"/>
              </w:rPr>
            </w:pPr>
          </w:p>
          <w:p w14:paraId="02381208" w14:textId="77777777" w:rsidR="00916F9A" w:rsidRPr="002B0F6D" w:rsidRDefault="00916F9A" w:rsidP="00B4711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1103ACA0" w14:textId="77777777" w:rsidR="00916F9A" w:rsidRDefault="00916F9A" w:rsidP="00916F9A">
      <w:pPr>
        <w:rPr>
          <w:rFonts w:cs="Calibri"/>
          <w:sz w:val="24"/>
          <w:szCs w:val="24"/>
        </w:rPr>
      </w:pPr>
    </w:p>
    <w:p w14:paraId="544C97F7" w14:textId="77777777" w:rsidR="001B4B31" w:rsidRDefault="001B4B31" w:rsidP="001B4B31">
      <w:pPr>
        <w:rPr>
          <w:rFonts w:cs="Calibri"/>
          <w:sz w:val="24"/>
          <w:szCs w:val="24"/>
        </w:rPr>
      </w:pPr>
    </w:p>
    <w:p w14:paraId="48A2BF97" w14:textId="77777777" w:rsidR="001B4B31" w:rsidRDefault="001B4B31" w:rsidP="001B4B31">
      <w:pPr>
        <w:rPr>
          <w:rFonts w:cs="Calibri"/>
          <w:sz w:val="24"/>
          <w:szCs w:val="24"/>
        </w:rPr>
      </w:pPr>
    </w:p>
    <w:p w14:paraId="22736056" w14:textId="7ADB2432" w:rsidR="001B4B31" w:rsidRPr="002B0F6D" w:rsidRDefault="001B4B31" w:rsidP="001B4B31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>«Русский язык»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1B4B31" w:rsidRPr="002B0F6D" w14:paraId="7AE0CF97" w14:textId="77777777" w:rsidTr="00FC72EC">
        <w:tc>
          <w:tcPr>
            <w:tcW w:w="2943" w:type="dxa"/>
          </w:tcPr>
          <w:p w14:paraId="3F4398D0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F4A27AD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1B4B31" w:rsidRPr="002B0F6D" w14:paraId="40833BBD" w14:textId="77777777" w:rsidTr="00FC72EC">
        <w:tc>
          <w:tcPr>
            <w:tcW w:w="2943" w:type="dxa"/>
          </w:tcPr>
          <w:p w14:paraId="1D88D974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10D3C7A7" w14:textId="5C5103BB" w:rsidR="001B4B31" w:rsidRDefault="000D65CA" w:rsidP="00FC72EC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1</w:t>
            </w:r>
            <w:r w:rsidR="001B4B31">
              <w:rPr>
                <w:color w:val="111115"/>
                <w:bdr w:val="none" w:sz="0" w:space="0" w:color="auto" w:frame="1"/>
              </w:rPr>
              <w:t>.</w:t>
            </w:r>
            <w:r w:rsidR="001B4B31"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="001B4B31">
              <w:rPr>
                <w:color w:val="111115"/>
                <w:bdr w:val="none" w:sz="0" w:space="0" w:color="auto" w:frame="1"/>
              </w:rPr>
              <w:t xml:space="preserve"> Методические рекомендации. 5—9 классы: учеб. пособие для </w:t>
            </w:r>
            <w:proofErr w:type="spellStart"/>
            <w:r w:rsidR="001B4B31">
              <w:rPr>
                <w:color w:val="111115"/>
                <w:bdr w:val="none" w:sz="0" w:space="0" w:color="auto" w:frame="1"/>
              </w:rPr>
              <w:t>общеобразоват</w:t>
            </w:r>
            <w:proofErr w:type="spellEnd"/>
            <w:r w:rsidR="001B4B31">
              <w:rPr>
                <w:color w:val="111115"/>
                <w:bdr w:val="none" w:sz="0" w:space="0" w:color="auto" w:frame="1"/>
              </w:rPr>
              <w:t xml:space="preserve">. организаций, реализующих </w:t>
            </w:r>
            <w:proofErr w:type="spellStart"/>
            <w:r w:rsidR="001B4B31">
              <w:rPr>
                <w:color w:val="111115"/>
                <w:bdr w:val="none" w:sz="0" w:space="0" w:color="auto" w:frame="1"/>
              </w:rPr>
              <w:t>адапт</w:t>
            </w:r>
            <w:proofErr w:type="spellEnd"/>
            <w:r w:rsidR="001B4B31">
              <w:rPr>
                <w:color w:val="111115"/>
                <w:bdr w:val="none" w:sz="0" w:space="0" w:color="auto" w:frame="1"/>
              </w:rPr>
              <w:t xml:space="preserve">. основные </w:t>
            </w:r>
            <w:proofErr w:type="spellStart"/>
            <w:r w:rsidR="001B4B31">
              <w:rPr>
                <w:color w:val="111115"/>
                <w:bdr w:val="none" w:sz="0" w:space="0" w:color="auto" w:frame="1"/>
              </w:rPr>
              <w:t>общеобразоват</w:t>
            </w:r>
            <w:proofErr w:type="spellEnd"/>
            <w:r w:rsidR="001B4B31">
              <w:rPr>
                <w:color w:val="111115"/>
                <w:bdr w:val="none" w:sz="0" w:space="0" w:color="auto" w:frame="1"/>
              </w:rPr>
              <w:t xml:space="preserve">. программы / М. Н. Перова, Т. В. </w:t>
            </w:r>
            <w:proofErr w:type="spellStart"/>
            <w:r w:rsidR="001B4B31">
              <w:rPr>
                <w:color w:val="111115"/>
                <w:bdr w:val="none" w:sz="0" w:space="0" w:color="auto" w:frame="1"/>
              </w:rPr>
              <w:t>Алышева</w:t>
            </w:r>
            <w:proofErr w:type="spellEnd"/>
            <w:r w:rsidR="001B4B31">
              <w:rPr>
                <w:color w:val="111115"/>
                <w:bdr w:val="none" w:sz="0" w:space="0" w:color="auto" w:frame="1"/>
              </w:rPr>
              <w:t xml:space="preserve">, А. П. Антропов, Д. Ю. Соловьева. — </w:t>
            </w:r>
            <w:proofErr w:type="gramStart"/>
            <w:r w:rsidR="001B4B31">
              <w:rPr>
                <w:color w:val="111115"/>
                <w:bdr w:val="none" w:sz="0" w:space="0" w:color="auto" w:frame="1"/>
              </w:rPr>
              <w:t>М. :</w:t>
            </w:r>
            <w:proofErr w:type="gramEnd"/>
            <w:r w:rsidR="001B4B31">
              <w:rPr>
                <w:color w:val="111115"/>
                <w:bdr w:val="none" w:sz="0" w:space="0" w:color="auto" w:frame="1"/>
              </w:rPr>
              <w:t xml:space="preserve"> Просвещение, 2019. </w:t>
            </w:r>
          </w:p>
          <w:p w14:paraId="279F1063" w14:textId="137F69A1" w:rsidR="001B4B31" w:rsidRDefault="000D65CA" w:rsidP="00FC72EC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  <w:r>
              <w:rPr>
                <w:color w:val="111115"/>
                <w:bdr w:val="none" w:sz="0" w:space="0" w:color="auto" w:frame="1"/>
              </w:rPr>
              <w:t>2</w:t>
            </w:r>
            <w:r w:rsidR="001B4B31">
              <w:rPr>
                <w:color w:val="111115"/>
                <w:bdr w:val="none" w:sz="0" w:space="0" w:color="auto" w:frame="1"/>
              </w:rPr>
              <w:t>.</w:t>
            </w:r>
            <w:r w:rsidR="001B4B31">
              <w:rPr>
                <w:color w:val="111115"/>
                <w:sz w:val="14"/>
                <w:szCs w:val="14"/>
                <w:bdr w:val="none" w:sz="0" w:space="0" w:color="auto" w:frame="1"/>
              </w:rPr>
              <w:t>      </w:t>
            </w:r>
            <w:r w:rsidR="001B4B31">
              <w:rPr>
                <w:color w:val="111115"/>
                <w:bdr w:val="none" w:sz="0" w:space="0" w:color="auto" w:frame="1"/>
              </w:rPr>
              <w:t xml:space="preserve">Э.В. Якубовская, Н.Г. </w:t>
            </w:r>
            <w:proofErr w:type="spellStart"/>
            <w:r w:rsidR="001B4B31">
              <w:rPr>
                <w:color w:val="111115"/>
                <w:bdr w:val="none" w:sz="0" w:space="0" w:color="auto" w:frame="1"/>
              </w:rPr>
              <w:t>Галунчикова</w:t>
            </w:r>
            <w:proofErr w:type="spellEnd"/>
            <w:r w:rsidR="001B4B31">
              <w:rPr>
                <w:color w:val="111115"/>
                <w:bdr w:val="none" w:sz="0" w:space="0" w:color="auto" w:frame="1"/>
              </w:rPr>
              <w:t xml:space="preserve">. Русский язык, 5.  </w:t>
            </w:r>
            <w:r w:rsidR="001B4B31">
              <w:rPr>
                <w:color w:val="111115"/>
                <w:u w:val="single"/>
                <w:bdr w:val="none" w:sz="0" w:space="0" w:color="auto" w:frame="1"/>
              </w:rPr>
              <w:t>Учебник</w:t>
            </w:r>
            <w:r w:rsidR="001B4B31">
              <w:rPr>
                <w:color w:val="111115"/>
                <w:bdr w:val="none" w:sz="0" w:space="0" w:color="auto" w:frame="1"/>
              </w:rPr>
              <w:t> для общеобразовательных организаций, реализующих адаптированные основные общеобразовательные программы. М.: Просвещение, 2021 год.</w:t>
            </w:r>
          </w:p>
          <w:p w14:paraId="1C445AB8" w14:textId="77777777" w:rsidR="001B4B31" w:rsidRPr="00420FA4" w:rsidRDefault="001B4B31" w:rsidP="00FC72EC">
            <w:pPr>
              <w:shd w:val="clear" w:color="auto" w:fill="FFFFFF"/>
              <w:spacing w:after="0" w:line="240" w:lineRule="auto"/>
              <w:ind w:left="720"/>
              <w:textAlignment w:val="top"/>
              <w:rPr>
                <w:rFonts w:ascii="Arial" w:eastAsia="Times New Roman" w:hAnsi="Arial" w:cs="Arial"/>
                <w:color w:val="111115"/>
                <w:sz w:val="20"/>
                <w:szCs w:val="20"/>
                <w:lang w:eastAsia="ru-RU"/>
              </w:rPr>
            </w:pPr>
          </w:p>
          <w:p w14:paraId="0558F387" w14:textId="77777777" w:rsidR="001B4B31" w:rsidRPr="002B0F6D" w:rsidRDefault="001B4B31" w:rsidP="00FC72EC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</w:tc>
      </w:tr>
      <w:tr w:rsidR="001B4B31" w:rsidRPr="002B0F6D" w14:paraId="04EA3008" w14:textId="77777777" w:rsidTr="00FC72EC">
        <w:tc>
          <w:tcPr>
            <w:tcW w:w="2943" w:type="dxa"/>
          </w:tcPr>
          <w:p w14:paraId="05979642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236C183A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136 часа, по 4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1B4B31" w:rsidRPr="002B0F6D" w14:paraId="6DDF58E5" w14:textId="77777777" w:rsidTr="00FC72EC">
        <w:tc>
          <w:tcPr>
            <w:tcW w:w="2943" w:type="dxa"/>
          </w:tcPr>
          <w:p w14:paraId="274156E9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lastRenderedPageBreak/>
              <w:t>Цель изучения дисциплины</w:t>
            </w:r>
          </w:p>
        </w:tc>
        <w:tc>
          <w:tcPr>
            <w:tcW w:w="6946" w:type="dxa"/>
          </w:tcPr>
          <w:p w14:paraId="10AFDE5F" w14:textId="78A6C062" w:rsidR="001B4B31" w:rsidRPr="000D65CA" w:rsidRDefault="001B4B31" w:rsidP="00FC72EC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0D65CA">
              <w:rPr>
                <w:rFonts w:ascii="Arial" w:hAnsi="Arial" w:cs="Arial"/>
                <w:color w:val="000000"/>
                <w:shd w:val="clear" w:color="auto" w:fill="FFFFFF"/>
              </w:rPr>
              <w:t>ознакомление учащихся с языковыми и речевыми понятиями, с правилами языка и речи как основы для формирования учебно-языковых и речевых действий.</w:t>
            </w:r>
          </w:p>
          <w:p w14:paraId="5213264A" w14:textId="77777777" w:rsidR="001B4B31" w:rsidRPr="002B0F6D" w:rsidRDefault="001B4B31" w:rsidP="00FC72EC">
            <w:pPr>
              <w:spacing w:after="0" w:line="240" w:lineRule="auto"/>
              <w:ind w:left="2832" w:firstLine="708"/>
              <w:jc w:val="both"/>
              <w:rPr>
                <w:rFonts w:cs="Calibri"/>
                <w:bCs/>
                <w:sz w:val="24"/>
                <w:szCs w:val="24"/>
              </w:rPr>
            </w:pPr>
          </w:p>
          <w:p w14:paraId="43B0BA14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2C623BE8" w14:textId="77777777" w:rsidR="001B4B31" w:rsidRDefault="001B4B31" w:rsidP="001B4B31">
      <w:pPr>
        <w:rPr>
          <w:rFonts w:cs="Calibri"/>
          <w:sz w:val="24"/>
          <w:szCs w:val="24"/>
        </w:rPr>
      </w:pPr>
    </w:p>
    <w:p w14:paraId="730C5372" w14:textId="63E84835" w:rsidR="001B4B31" w:rsidRPr="002B0F6D" w:rsidRDefault="001B4B31" w:rsidP="001B4B31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>«</w:t>
      </w:r>
      <w:r w:rsidR="000D65CA">
        <w:rPr>
          <w:rFonts w:cs="Calibri"/>
          <w:sz w:val="24"/>
          <w:szCs w:val="24"/>
        </w:rPr>
        <w:t>Чтение</w:t>
      </w:r>
      <w:r>
        <w:rPr>
          <w:rFonts w:cs="Calibri"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1B4B31" w:rsidRPr="002B0F6D" w14:paraId="3553D713" w14:textId="77777777" w:rsidTr="00FC72EC">
        <w:tc>
          <w:tcPr>
            <w:tcW w:w="2943" w:type="dxa"/>
          </w:tcPr>
          <w:p w14:paraId="3AEA2BFC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4A627DB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1B4B31" w:rsidRPr="002B0F6D" w14:paraId="445BBAEA" w14:textId="77777777" w:rsidTr="00FC72EC">
        <w:tc>
          <w:tcPr>
            <w:tcW w:w="2943" w:type="dxa"/>
          </w:tcPr>
          <w:p w14:paraId="6C6EB78F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13F12720" w14:textId="53E1374A" w:rsidR="000D65CA" w:rsidRDefault="000D65CA" w:rsidP="000D65CA">
            <w:pPr>
              <w:spacing w:after="0" w:line="240" w:lineRule="auto"/>
              <w:jc w:val="both"/>
            </w:pPr>
            <w:r>
              <w:rPr>
                <w:color w:val="111115"/>
                <w:bdr w:val="none" w:sz="0" w:space="0" w:color="auto" w:frame="1"/>
              </w:rPr>
              <w:t>1.</w:t>
            </w:r>
            <w:r>
              <w:rPr>
                <w:sz w:val="24"/>
                <w:szCs w:val="24"/>
              </w:rPr>
              <w:t xml:space="preserve"> Программы специальной (коррекционной) образовательной школы </w:t>
            </w:r>
            <w:r>
              <w:rPr>
                <w:sz w:val="24"/>
                <w:szCs w:val="24"/>
                <w:lang w:val="en-US"/>
              </w:rPr>
              <w:t>VIII</w:t>
            </w:r>
            <w:r>
              <w:rPr>
                <w:sz w:val="24"/>
                <w:szCs w:val="24"/>
              </w:rPr>
              <w:t xml:space="preserve"> вида: 5-9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 xml:space="preserve">.: В 2сб./Под ред. В.В. Воронковой. – </w:t>
            </w:r>
            <w:r>
              <w:rPr>
                <w:color w:val="000000"/>
                <w:sz w:val="24"/>
                <w:szCs w:val="24"/>
              </w:rPr>
              <w:t xml:space="preserve">М: </w:t>
            </w:r>
            <w:proofErr w:type="spellStart"/>
            <w:r>
              <w:rPr>
                <w:color w:val="000000"/>
                <w:sz w:val="24"/>
                <w:szCs w:val="24"/>
              </w:rPr>
              <w:t>Гуманит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изд. центр ВЛАДОС, 2014. – Сб.1. – 232с. </w:t>
            </w:r>
          </w:p>
          <w:p w14:paraId="2576BF3C" w14:textId="77777777" w:rsidR="000D65CA" w:rsidRDefault="000D65CA" w:rsidP="000D65CA">
            <w:pPr>
              <w:ind w:left="360"/>
              <w:jc w:val="both"/>
            </w:pPr>
          </w:p>
          <w:p w14:paraId="579314A5" w14:textId="203ACAF5" w:rsidR="000D65CA" w:rsidRPr="00B956FF" w:rsidRDefault="000D65CA" w:rsidP="000D65C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  <w:r w:rsidRPr="008C7C3F">
              <w:rPr>
                <w:rFonts w:cstheme="minorHAnsi"/>
                <w:sz w:val="24"/>
                <w:szCs w:val="24"/>
              </w:rPr>
              <w:t xml:space="preserve"> </w:t>
            </w:r>
            <w:r w:rsidRPr="00B956FF">
              <w:rPr>
                <w:rFonts w:cstheme="minorHAnsi"/>
                <w:sz w:val="24"/>
                <w:szCs w:val="24"/>
              </w:rPr>
              <w:t>Учебник «</w:t>
            </w:r>
            <w:r w:rsidRPr="008C7C3F">
              <w:rPr>
                <w:rFonts w:cstheme="minorHAnsi"/>
                <w:sz w:val="24"/>
                <w:szCs w:val="24"/>
              </w:rPr>
              <w:t xml:space="preserve">Чтение </w:t>
            </w:r>
            <w:proofErr w:type="gramStart"/>
            <w:r>
              <w:rPr>
                <w:rFonts w:cstheme="minorHAnsi"/>
                <w:sz w:val="24"/>
                <w:szCs w:val="24"/>
              </w:rPr>
              <w:t>5</w:t>
            </w:r>
            <w:r w:rsidRPr="00B956FF">
              <w:rPr>
                <w:rFonts w:cstheme="minorHAnsi"/>
                <w:sz w:val="24"/>
                <w:szCs w:val="24"/>
              </w:rPr>
              <w:t>»для</w:t>
            </w:r>
            <w:proofErr w:type="gramEnd"/>
            <w:r w:rsidRPr="00B956FF">
              <w:rPr>
                <w:rFonts w:cstheme="minorHAnsi"/>
                <w:sz w:val="24"/>
                <w:szCs w:val="24"/>
              </w:rPr>
              <w:t xml:space="preserve"> общеобразовательных организаций, реализующих адаптированные основные общеобразовательные программы</w:t>
            </w:r>
            <w:r>
              <w:rPr>
                <w:rFonts w:cstheme="minorHAnsi"/>
                <w:sz w:val="24"/>
                <w:szCs w:val="24"/>
              </w:rPr>
              <w:t xml:space="preserve">. Автор-составитель: З.Ф. Малышева </w:t>
            </w:r>
            <w:r w:rsidRPr="00B956FF">
              <w:rPr>
                <w:rFonts w:cstheme="minorHAnsi"/>
                <w:sz w:val="24"/>
                <w:szCs w:val="24"/>
              </w:rPr>
              <w:t>– М.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B956FF">
              <w:rPr>
                <w:rFonts w:cstheme="minorHAnsi"/>
                <w:sz w:val="24"/>
                <w:szCs w:val="24"/>
              </w:rPr>
              <w:t xml:space="preserve"> Просвещение, 202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B956FF">
              <w:rPr>
                <w:rFonts w:cstheme="minorHAnsi"/>
                <w:sz w:val="24"/>
                <w:szCs w:val="24"/>
              </w:rPr>
              <w:t>.</w:t>
            </w:r>
          </w:p>
          <w:p w14:paraId="3076B41C" w14:textId="408BF275" w:rsidR="001B4B31" w:rsidRDefault="001B4B31" w:rsidP="000D65CA">
            <w:pPr>
              <w:pStyle w:val="a3"/>
              <w:shd w:val="clear" w:color="auto" w:fill="FFFFFF"/>
              <w:spacing w:before="0" w:beforeAutospacing="0" w:after="0" w:afterAutospacing="0"/>
              <w:ind w:left="900" w:hanging="360"/>
              <w:jc w:val="both"/>
              <w:rPr>
                <w:color w:val="111115"/>
                <w:sz w:val="20"/>
                <w:szCs w:val="20"/>
              </w:rPr>
            </w:pPr>
          </w:p>
          <w:p w14:paraId="54E86751" w14:textId="77777777" w:rsidR="001B4B31" w:rsidRPr="00420FA4" w:rsidRDefault="001B4B31" w:rsidP="00FC72EC">
            <w:pPr>
              <w:shd w:val="clear" w:color="auto" w:fill="FFFFFF"/>
              <w:spacing w:after="0" w:line="240" w:lineRule="auto"/>
              <w:ind w:left="720"/>
              <w:textAlignment w:val="top"/>
              <w:rPr>
                <w:rFonts w:ascii="Arial" w:eastAsia="Times New Roman" w:hAnsi="Arial" w:cs="Arial"/>
                <w:color w:val="111115"/>
                <w:sz w:val="20"/>
                <w:szCs w:val="20"/>
                <w:lang w:eastAsia="ru-RU"/>
              </w:rPr>
            </w:pPr>
          </w:p>
          <w:p w14:paraId="72D083C3" w14:textId="77777777" w:rsidR="001B4B31" w:rsidRPr="002B0F6D" w:rsidRDefault="001B4B31" w:rsidP="00FC72EC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</w:p>
        </w:tc>
      </w:tr>
      <w:tr w:rsidR="001B4B31" w:rsidRPr="002B0F6D" w14:paraId="2FC7F487" w14:textId="77777777" w:rsidTr="00FC72EC">
        <w:tc>
          <w:tcPr>
            <w:tcW w:w="2943" w:type="dxa"/>
          </w:tcPr>
          <w:p w14:paraId="0E1E6C37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402A3F37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136 часа, по 4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1B4B31" w:rsidRPr="002B0F6D" w14:paraId="00DF6D5B" w14:textId="77777777" w:rsidTr="00FC72EC">
        <w:tc>
          <w:tcPr>
            <w:tcW w:w="2943" w:type="dxa"/>
          </w:tcPr>
          <w:p w14:paraId="24FCA6D4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0B98C6F2" w14:textId="49C4914B" w:rsidR="001B4B31" w:rsidRPr="002B0F6D" w:rsidRDefault="001B4B31" w:rsidP="00FC72E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="000D65CA">
              <w:t>развитие речи учащихся и их мышления через совершенствование техники чтения и понимание, осмысление и пересказ содержания художественных произведений.</w:t>
            </w:r>
          </w:p>
          <w:p w14:paraId="7F14E0AA" w14:textId="77777777" w:rsidR="001B4B31" w:rsidRPr="002B0F6D" w:rsidRDefault="001B4B31" w:rsidP="00FC72EC">
            <w:pPr>
              <w:spacing w:after="0" w:line="240" w:lineRule="auto"/>
              <w:ind w:left="2832" w:firstLine="708"/>
              <w:jc w:val="both"/>
              <w:rPr>
                <w:rFonts w:cs="Calibri"/>
                <w:bCs/>
                <w:sz w:val="24"/>
                <w:szCs w:val="24"/>
              </w:rPr>
            </w:pPr>
          </w:p>
          <w:p w14:paraId="5EFBE725" w14:textId="77777777" w:rsidR="001B4B31" w:rsidRPr="002B0F6D" w:rsidRDefault="001B4B31" w:rsidP="00FC72E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1672F9A7" w14:textId="606D2688" w:rsidR="001B4B31" w:rsidRDefault="001B4B31" w:rsidP="001B4B31">
      <w:pPr>
        <w:rPr>
          <w:rFonts w:cs="Calibri"/>
          <w:sz w:val="24"/>
          <w:szCs w:val="24"/>
        </w:rPr>
      </w:pPr>
    </w:p>
    <w:p w14:paraId="09440C38" w14:textId="1BB0B366" w:rsidR="003C29AF" w:rsidRPr="002B0F6D" w:rsidRDefault="003C29AF" w:rsidP="003C29AF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>«профильный труд» (м)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3C29AF" w:rsidRPr="002B0F6D" w14:paraId="6701EAD8" w14:textId="77777777" w:rsidTr="00562B72">
        <w:tc>
          <w:tcPr>
            <w:tcW w:w="2943" w:type="dxa"/>
          </w:tcPr>
          <w:p w14:paraId="12956E47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9B45A89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3C29AF" w:rsidRPr="002B0F6D" w14:paraId="6A04B7B7" w14:textId="77777777" w:rsidTr="00562B72">
        <w:tc>
          <w:tcPr>
            <w:tcW w:w="2943" w:type="dxa"/>
          </w:tcPr>
          <w:p w14:paraId="4F9B5FB2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1B3235C7" w14:textId="77777777" w:rsidR="003C29AF" w:rsidRPr="003C29AF" w:rsidRDefault="003C29AF" w:rsidP="003C29AF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Б.А.Журавлев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C29AF">
              <w:rPr>
                <w:rFonts w:ascii="Times New Roman" w:hAnsi="Times New Roman"/>
                <w:sz w:val="24"/>
                <w:szCs w:val="24"/>
              </w:rPr>
              <w:t>Учебник  Столярное</w:t>
            </w:r>
            <w:proofErr w:type="gram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дело для 5 класса</w:t>
            </w:r>
          </w:p>
          <w:p w14:paraId="281FE0ED" w14:textId="5EC22117" w:rsidR="003C29AF" w:rsidRPr="003C29AF" w:rsidRDefault="003C29AF" w:rsidP="003C29AF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Трудовое обучение. Столярное дело.5-6 классы. Рабочая программа /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авт.сост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C29AF">
              <w:rPr>
                <w:rFonts w:ascii="Times New Roman" w:hAnsi="Times New Roman"/>
                <w:sz w:val="24"/>
                <w:szCs w:val="24"/>
              </w:rPr>
              <w:t>О.В.Павлова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Волгоград: Учитель,2016</w:t>
            </w:r>
          </w:p>
        </w:tc>
      </w:tr>
      <w:tr w:rsidR="003C29AF" w:rsidRPr="002B0F6D" w14:paraId="57BA7075" w14:textId="77777777" w:rsidTr="00562B72">
        <w:tc>
          <w:tcPr>
            <w:tcW w:w="2943" w:type="dxa"/>
          </w:tcPr>
          <w:p w14:paraId="5208DC98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39038963" w14:textId="7DE6D2CE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68 часа, по 2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3C29AF" w:rsidRPr="002B0F6D" w14:paraId="4D9A3724" w14:textId="77777777" w:rsidTr="00562B72">
        <w:tc>
          <w:tcPr>
            <w:tcW w:w="2943" w:type="dxa"/>
          </w:tcPr>
          <w:p w14:paraId="26791C03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14DBC17B" w14:textId="250596AA" w:rsidR="003C29AF" w:rsidRPr="003C29AF" w:rsidRDefault="003C29AF" w:rsidP="003C2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F0F0D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Повышение</w:t>
            </w:r>
            <w:r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 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уровня познавате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л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ьной активности учащихся и развитие их способности к осознанной</w:t>
            </w:r>
            <w:r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 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регуляции трудовой деяте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л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ьности</w:t>
            </w:r>
            <w:r w:rsidRPr="00634D4D">
              <w:rPr>
                <w:rFonts w:ascii="Times New Roman" w:hAnsi="Times New Roman"/>
                <w:color w:val="01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10000"/>
                <w:sz w:val="24"/>
                <w:szCs w:val="24"/>
              </w:rPr>
              <w:t>Ф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ормирование у учащихся</w:t>
            </w:r>
            <w:r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 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необходимого объема профессиональных знаний и </w:t>
            </w:r>
            <w:proofErr w:type="spellStart"/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общетру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>д</w:t>
            </w:r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>овых</w:t>
            </w:r>
            <w:proofErr w:type="spellEnd"/>
            <w:r w:rsidRPr="00634D4D">
              <w:rPr>
                <w:rFonts w:ascii="Times New Roman" w:hAnsi="Times New Roman"/>
                <w:color w:val="0F0F0D"/>
                <w:sz w:val="24"/>
                <w:szCs w:val="24"/>
              </w:rPr>
              <w:t xml:space="preserve"> умений</w:t>
            </w:r>
            <w:r w:rsidRPr="00634D4D">
              <w:rPr>
                <w:rFonts w:ascii="Times New Roman" w:hAnsi="Times New Roman"/>
                <w:color w:val="31312E"/>
                <w:sz w:val="24"/>
                <w:szCs w:val="24"/>
              </w:rPr>
              <w:t xml:space="preserve">. </w:t>
            </w:r>
          </w:p>
        </w:tc>
      </w:tr>
    </w:tbl>
    <w:p w14:paraId="516B7050" w14:textId="667237F2" w:rsidR="003C29AF" w:rsidRPr="002B0F6D" w:rsidRDefault="003C29AF" w:rsidP="003C29AF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lastRenderedPageBreak/>
        <w:t xml:space="preserve">Аннотация к рабочей программе по </w:t>
      </w:r>
      <w:r>
        <w:rPr>
          <w:rFonts w:cs="Calibri"/>
          <w:sz w:val="24"/>
          <w:szCs w:val="24"/>
        </w:rPr>
        <w:t>«профильный труд» (д)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4"/>
        <w:gridCol w:w="7815"/>
      </w:tblGrid>
      <w:tr w:rsidR="003C29AF" w:rsidRPr="002B0F6D" w14:paraId="4FC686AD" w14:textId="77777777" w:rsidTr="00562B72">
        <w:tc>
          <w:tcPr>
            <w:tcW w:w="2943" w:type="dxa"/>
          </w:tcPr>
          <w:p w14:paraId="21C0991C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4BE9E29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3C29AF" w:rsidRPr="002B0F6D" w14:paraId="63F14A56" w14:textId="77777777" w:rsidTr="00562B72">
        <w:tc>
          <w:tcPr>
            <w:tcW w:w="2943" w:type="dxa"/>
          </w:tcPr>
          <w:p w14:paraId="0E297763" w14:textId="77777777" w:rsidR="003C29AF" w:rsidRPr="003C29AF" w:rsidRDefault="003C29AF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20D77F85" w14:textId="77777777" w:rsidR="003C29AF" w:rsidRPr="003C29AF" w:rsidRDefault="003C29AF" w:rsidP="003C29AF">
            <w:pPr>
              <w:widowControl w:val="0"/>
              <w:numPr>
                <w:ilvl w:val="0"/>
                <w:numId w:val="3"/>
              </w:num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Технология. Швейное </w:t>
            </w:r>
            <w:proofErr w:type="spellStart"/>
            <w:proofErr w:type="gramStart"/>
            <w:r w:rsidRPr="003C29AF">
              <w:rPr>
                <w:rFonts w:ascii="Times New Roman" w:hAnsi="Times New Roman"/>
                <w:sz w:val="24"/>
                <w:szCs w:val="24"/>
              </w:rPr>
              <w:t>дело:учеб</w:t>
            </w:r>
            <w:proofErr w:type="gramEnd"/>
            <w:r w:rsidRPr="003C29AF">
              <w:rPr>
                <w:rFonts w:ascii="Times New Roman" w:hAnsi="Times New Roman"/>
                <w:sz w:val="24"/>
                <w:szCs w:val="24"/>
              </w:rPr>
              <w:t>.для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5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>. спец. (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коррекц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.)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. Учреждений </w:t>
            </w:r>
            <w:r w:rsidRPr="003C29A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вида /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Г.Б.Картушина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Г.Г. Мозговая 5-е издание-М.: Прсвещение,2009г.</w:t>
            </w:r>
          </w:p>
          <w:p w14:paraId="0643CADD" w14:textId="77777777" w:rsidR="003C29AF" w:rsidRPr="003C29AF" w:rsidRDefault="003C29AF" w:rsidP="003C29AF">
            <w:pPr>
              <w:widowControl w:val="0"/>
              <w:numPr>
                <w:ilvl w:val="0"/>
                <w:numId w:val="3"/>
              </w:num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Технология.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Швеейное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дело: рабочая тетрадь для 5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>. спец. (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коррекц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.) образовательных учреждений </w:t>
            </w:r>
            <w:r w:rsidRPr="003C29A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вида /</w:t>
            </w:r>
            <w:proofErr w:type="spellStart"/>
            <w:proofErr w:type="gramStart"/>
            <w:r w:rsidRPr="003C29AF">
              <w:rPr>
                <w:rFonts w:ascii="Times New Roman" w:hAnsi="Times New Roman"/>
                <w:sz w:val="24"/>
                <w:szCs w:val="24"/>
              </w:rPr>
              <w:t>Г.Б.Картушина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Г.Г.Мозговая</w:t>
            </w:r>
            <w:proofErr w:type="spellEnd"/>
            <w:proofErr w:type="gram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Издательство «Просвещение», 2009г.</w:t>
            </w:r>
          </w:p>
          <w:p w14:paraId="71CA46F1" w14:textId="77777777" w:rsidR="003C29AF" w:rsidRPr="003C29AF" w:rsidRDefault="003C29AF" w:rsidP="003C29AF">
            <w:pPr>
              <w:widowControl w:val="0"/>
              <w:numPr>
                <w:ilvl w:val="0"/>
                <w:numId w:val="3"/>
              </w:numPr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Технология. 5 класс. Швейное дело: разработки уроков /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Л.В.Боброва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>. - Волгоград: Учитель, 2010г.</w:t>
            </w:r>
          </w:p>
          <w:p w14:paraId="10BDFF21" w14:textId="4924B8EF" w:rsidR="003C29AF" w:rsidRPr="003C29AF" w:rsidRDefault="003C29AF" w:rsidP="003C29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9AF" w:rsidRPr="002B0F6D" w14:paraId="6B0972FE" w14:textId="77777777" w:rsidTr="00562B72">
        <w:tc>
          <w:tcPr>
            <w:tcW w:w="2943" w:type="dxa"/>
          </w:tcPr>
          <w:p w14:paraId="3ABDABAB" w14:textId="77777777" w:rsidR="003C29AF" w:rsidRPr="003C29AF" w:rsidRDefault="003C29AF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196FA494" w14:textId="77777777" w:rsidR="003C29AF" w:rsidRPr="002B0F6D" w:rsidRDefault="003C29AF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68 часа, по 2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3C29AF" w:rsidRPr="002B0F6D" w14:paraId="781D8FBA" w14:textId="77777777" w:rsidTr="00562B72">
        <w:tc>
          <w:tcPr>
            <w:tcW w:w="2943" w:type="dxa"/>
          </w:tcPr>
          <w:p w14:paraId="648D6113" w14:textId="77777777" w:rsidR="003C29AF" w:rsidRPr="003C29AF" w:rsidRDefault="003C29AF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00EC1453" w14:textId="77777777" w:rsidR="003C29AF" w:rsidRPr="003C29AF" w:rsidRDefault="003C29AF" w:rsidP="003C29A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     Цели профессионально-трудового обучения:</w:t>
            </w:r>
          </w:p>
          <w:p w14:paraId="7BD46FF1" w14:textId="77777777" w:rsidR="003C29AF" w:rsidRPr="003C29AF" w:rsidRDefault="003C29AF" w:rsidP="003C29A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-подготовить учащихся специальной (коррекционной) образовательной школы </w:t>
            </w:r>
            <w:r w:rsidRPr="003C29AF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вида к самостоятельному выполнению производственных заданий по пошиву белья и лёгкого платья со специализацией по профессии швея-мотористка </w:t>
            </w:r>
            <w:proofErr w:type="gramStart"/>
            <w:r w:rsidRPr="003C29AF">
              <w:rPr>
                <w:rFonts w:ascii="Times New Roman" w:hAnsi="Times New Roman"/>
                <w:sz w:val="24"/>
                <w:szCs w:val="24"/>
              </w:rPr>
              <w:t>женской  и</w:t>
            </w:r>
            <w:proofErr w:type="gram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 детской одежды;</w:t>
            </w:r>
          </w:p>
          <w:p w14:paraId="1FD76ECF" w14:textId="77777777" w:rsidR="003C29AF" w:rsidRPr="003C29AF" w:rsidRDefault="003C29AF" w:rsidP="003C29A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       -освоение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      </w:r>
          </w:p>
          <w:p w14:paraId="26C2BCC3" w14:textId="77777777" w:rsidR="003C29AF" w:rsidRPr="003C29AF" w:rsidRDefault="003C29AF" w:rsidP="003C29A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 xml:space="preserve">-развитие познавательных интересов, технического мышления пространственного воображения, </w:t>
            </w:r>
            <w:proofErr w:type="spellStart"/>
            <w:r w:rsidRPr="003C29AF">
              <w:rPr>
                <w:rFonts w:ascii="Times New Roman" w:hAnsi="Times New Roman"/>
                <w:sz w:val="24"/>
                <w:szCs w:val="24"/>
              </w:rPr>
              <w:t>интилектуальных</w:t>
            </w:r>
            <w:proofErr w:type="spellEnd"/>
            <w:r w:rsidRPr="003C29AF">
              <w:rPr>
                <w:rFonts w:ascii="Times New Roman" w:hAnsi="Times New Roman"/>
                <w:sz w:val="24"/>
                <w:szCs w:val="24"/>
              </w:rPr>
              <w:t xml:space="preserve">, творческих, коммуникативных и организаторских способностей;    </w:t>
            </w:r>
          </w:p>
          <w:p w14:paraId="17D05C36" w14:textId="77777777" w:rsidR="003C29AF" w:rsidRPr="003C29AF" w:rsidRDefault="003C29AF" w:rsidP="003C29AF">
            <w:pPr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29AF">
              <w:rPr>
                <w:rFonts w:ascii="Times New Roman" w:hAnsi="Times New Roman"/>
                <w:sz w:val="24"/>
                <w:szCs w:val="24"/>
              </w:rPr>
              <w:t>воспитания,трудолюбия</w:t>
            </w:r>
            <w:proofErr w:type="gramEnd"/>
            <w:r w:rsidRPr="003C29AF">
              <w:rPr>
                <w:rFonts w:ascii="Times New Roman" w:hAnsi="Times New Roman"/>
                <w:sz w:val="24"/>
                <w:szCs w:val="24"/>
              </w:rPr>
              <w:t>,бережливости,аккуратности,целеустремленности ответственности за результаты своей деятельности.</w:t>
            </w:r>
          </w:p>
          <w:p w14:paraId="1ED1F7D6" w14:textId="2F6E2F27" w:rsidR="003C29AF" w:rsidRPr="003C29AF" w:rsidRDefault="003C29AF" w:rsidP="00562B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F0F0D"/>
                <w:sz w:val="24"/>
                <w:szCs w:val="24"/>
              </w:rPr>
            </w:pPr>
          </w:p>
        </w:tc>
      </w:tr>
    </w:tbl>
    <w:p w14:paraId="566C068C" w14:textId="77777777" w:rsidR="003C29AF" w:rsidRDefault="003C29AF" w:rsidP="001B4B31">
      <w:pPr>
        <w:rPr>
          <w:rFonts w:cs="Calibri"/>
          <w:sz w:val="24"/>
          <w:szCs w:val="24"/>
        </w:rPr>
      </w:pPr>
    </w:p>
    <w:p w14:paraId="31B8600C" w14:textId="35EFB8AC" w:rsidR="00E70932" w:rsidRPr="002B0F6D" w:rsidRDefault="00E70932" w:rsidP="00E70932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>«основы социальной жизни»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E70932" w:rsidRPr="002B0F6D" w14:paraId="1D752A5F" w14:textId="77777777" w:rsidTr="00562B72">
        <w:tc>
          <w:tcPr>
            <w:tcW w:w="2943" w:type="dxa"/>
          </w:tcPr>
          <w:p w14:paraId="094981C8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4048BD4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E70932" w:rsidRPr="002B0F6D" w14:paraId="1A8D630B" w14:textId="77777777" w:rsidTr="00562B72">
        <w:tc>
          <w:tcPr>
            <w:tcW w:w="2943" w:type="dxa"/>
          </w:tcPr>
          <w:p w14:paraId="32E736A2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520EBD9F" w14:textId="296A1D90" w:rsidR="00E70932" w:rsidRPr="00E70932" w:rsidRDefault="00E70932" w:rsidP="00E709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32">
              <w:rPr>
                <w:rFonts w:ascii="Times New Roman" w:hAnsi="Times New Roman"/>
              </w:rPr>
              <w:t xml:space="preserve">«Социально-бытовая ориентировка», 5 класс, В. П. </w:t>
            </w:r>
            <w:proofErr w:type="spellStart"/>
            <w:r w:rsidRPr="00E70932">
              <w:rPr>
                <w:rFonts w:ascii="Times New Roman" w:hAnsi="Times New Roman"/>
              </w:rPr>
              <w:t>Субчева</w:t>
            </w:r>
            <w:proofErr w:type="spellEnd"/>
            <w:r w:rsidRPr="00E70932">
              <w:rPr>
                <w:rFonts w:ascii="Times New Roman" w:hAnsi="Times New Roman"/>
              </w:rPr>
              <w:t xml:space="preserve">, М.: </w:t>
            </w:r>
            <w:proofErr w:type="spellStart"/>
            <w:r w:rsidRPr="00E70932">
              <w:rPr>
                <w:rFonts w:ascii="Times New Roman" w:hAnsi="Times New Roman"/>
              </w:rPr>
              <w:t>Владос</w:t>
            </w:r>
            <w:proofErr w:type="spellEnd"/>
            <w:r w:rsidRPr="00E70932">
              <w:rPr>
                <w:rFonts w:ascii="Times New Roman" w:hAnsi="Times New Roman"/>
              </w:rPr>
              <w:t>, 2017 год.</w:t>
            </w:r>
          </w:p>
        </w:tc>
      </w:tr>
      <w:tr w:rsidR="00E70932" w:rsidRPr="002B0F6D" w14:paraId="03023E45" w14:textId="77777777" w:rsidTr="00562B72">
        <w:tc>
          <w:tcPr>
            <w:tcW w:w="2943" w:type="dxa"/>
          </w:tcPr>
          <w:p w14:paraId="3D1D4E26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284BE7A4" w14:textId="5237DA98" w:rsidR="00E70932" w:rsidRPr="00E70932" w:rsidRDefault="00E70932" w:rsidP="00E70932">
            <w:pPr>
              <w:ind w:firstLine="709"/>
              <w:jc w:val="both"/>
              <w:rPr>
                <w:rFonts w:ascii="Times New Roman" w:hAnsi="Times New Roman"/>
              </w:rPr>
            </w:pPr>
            <w:r w:rsidRPr="00E70932">
              <w:rPr>
                <w:rFonts w:ascii="Times New Roman" w:hAnsi="Times New Roman"/>
              </w:rPr>
              <w:t xml:space="preserve">Данный учебный предмет входит в обязательную часть образовательного процесса, раздел «Человек и общество», предмет «Основы социальной жизни» и рассчитан на </w:t>
            </w:r>
            <w:r w:rsidRPr="00E70932">
              <w:rPr>
                <w:rFonts w:ascii="Times New Roman" w:hAnsi="Times New Roman"/>
                <w:b/>
              </w:rPr>
              <w:t>34 часа</w:t>
            </w:r>
            <w:r w:rsidRPr="00E70932">
              <w:rPr>
                <w:rFonts w:ascii="Times New Roman" w:hAnsi="Times New Roman"/>
              </w:rPr>
              <w:t xml:space="preserve"> (5 классы) – </w:t>
            </w:r>
            <w:r w:rsidRPr="00E70932">
              <w:rPr>
                <w:rFonts w:ascii="Times New Roman" w:hAnsi="Times New Roman"/>
                <w:b/>
              </w:rPr>
              <w:t>1 час в неделю</w:t>
            </w:r>
            <w:r w:rsidRPr="00E70932">
              <w:rPr>
                <w:rFonts w:ascii="Times New Roman" w:hAnsi="Times New Roman"/>
              </w:rPr>
              <w:t xml:space="preserve"> </w:t>
            </w:r>
          </w:p>
        </w:tc>
      </w:tr>
      <w:tr w:rsidR="00E70932" w:rsidRPr="002B0F6D" w14:paraId="206FB8E6" w14:textId="77777777" w:rsidTr="00562B72">
        <w:tc>
          <w:tcPr>
            <w:tcW w:w="2943" w:type="dxa"/>
          </w:tcPr>
          <w:p w14:paraId="081B9FAE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2B0F6D">
              <w:rPr>
                <w:rFonts w:cs="Calibri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4BDE0B99" w14:textId="622D6ECE" w:rsidR="00E70932" w:rsidRPr="00E70932" w:rsidRDefault="00E70932" w:rsidP="00E70932">
            <w:pPr>
              <w:ind w:firstLine="709"/>
              <w:jc w:val="both"/>
              <w:rPr>
                <w:rFonts w:ascii="Times New Roman" w:hAnsi="Times New Roman"/>
                <w:bCs/>
              </w:rPr>
            </w:pPr>
            <w:r w:rsidRPr="00E70932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 </w:t>
            </w:r>
            <w:r w:rsidRPr="00E70932">
              <w:rPr>
                <w:rFonts w:ascii="Times New Roman" w:hAnsi="Times New Roman"/>
                <w:bCs/>
              </w:rPr>
              <w:t xml:space="preserve">Учебный предмет «Основы социальной жизни» имеет своей целью практическую подготовку обучающихся с умственной отсталостью (интеллектуальными нарушениями) к самостоятельной </w:t>
            </w:r>
            <w:r w:rsidRPr="00E70932">
              <w:rPr>
                <w:rFonts w:ascii="Times New Roman" w:hAnsi="Times New Roman"/>
                <w:bCs/>
              </w:rPr>
              <w:lastRenderedPageBreak/>
              <w:t>жизни и трудовой деятельности в ближайшем и более отдаленном социуме.</w:t>
            </w:r>
          </w:p>
        </w:tc>
      </w:tr>
    </w:tbl>
    <w:p w14:paraId="53E03AFC" w14:textId="77777777" w:rsidR="001B4B31" w:rsidRDefault="001B4B31" w:rsidP="001B4B31">
      <w:pPr>
        <w:rPr>
          <w:rFonts w:cs="Calibri"/>
          <w:sz w:val="24"/>
          <w:szCs w:val="24"/>
        </w:rPr>
      </w:pPr>
    </w:p>
    <w:p w14:paraId="5C43A72E" w14:textId="77777777" w:rsidR="001B4B31" w:rsidRDefault="001B4B31" w:rsidP="001B4B31">
      <w:pPr>
        <w:rPr>
          <w:rFonts w:cs="Calibri"/>
          <w:sz w:val="24"/>
          <w:szCs w:val="24"/>
        </w:rPr>
      </w:pPr>
    </w:p>
    <w:p w14:paraId="2A7178C3" w14:textId="77777777" w:rsidR="001B4B31" w:rsidRDefault="001B4B31" w:rsidP="001B4B31"/>
    <w:p w14:paraId="7D5B71BA" w14:textId="27517ECA" w:rsidR="00E70932" w:rsidRPr="002B0F6D" w:rsidRDefault="00E70932" w:rsidP="00E70932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 xml:space="preserve">«музыка»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E70932" w:rsidRPr="002B0F6D" w14:paraId="3AF74BFF" w14:textId="77777777" w:rsidTr="00562B72">
        <w:tc>
          <w:tcPr>
            <w:tcW w:w="2943" w:type="dxa"/>
          </w:tcPr>
          <w:p w14:paraId="3826E49B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71CE7D9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E70932" w:rsidRPr="002B0F6D" w14:paraId="17B43ED5" w14:textId="77777777" w:rsidTr="00562B72">
        <w:tc>
          <w:tcPr>
            <w:tcW w:w="2943" w:type="dxa"/>
          </w:tcPr>
          <w:p w14:paraId="3C2B3926" w14:textId="77777777" w:rsidR="00E70932" w:rsidRPr="003C29AF" w:rsidRDefault="00E70932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1C5581B2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Абдулин Э.Б.</w:t>
            </w:r>
            <w:r w:rsidRPr="00E7093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Теория музыкального образования. – М.: Академия.2004.</w:t>
            </w:r>
          </w:p>
          <w:p w14:paraId="175D45C2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Абрамян Д.Н. Общепсихологические основы художественного </w:t>
            </w:r>
            <w:proofErr w:type="gram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творчества.-</w:t>
            </w:r>
            <w:proofErr w:type="gram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М., 1995.</w:t>
            </w:r>
          </w:p>
          <w:p w14:paraId="7049F0E0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Алеев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В.В. Музыкальный словарь для учителя. – СПб., 1995.</w:t>
            </w:r>
          </w:p>
          <w:p w14:paraId="5FAAB390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Апрксина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О.А., Орлова Н., Выявление неверно поющих детей и методы работы с ними// Музыкальное воспитание в школе. </w:t>
            </w:r>
            <w:proofErr w:type="gram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 .</w:t>
            </w:r>
            <w:proofErr w:type="gram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1975 – вып.10.</w:t>
            </w:r>
          </w:p>
          <w:p w14:paraId="32B7949F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Бромыкова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О.С. Коррекция речи и движения с музыкальным сопровождением. - СПб, 1999.</w:t>
            </w:r>
          </w:p>
          <w:p w14:paraId="47CD7486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Дмитриева Л.Г., </w:t>
            </w: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Черноиваненко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Н.М., Методика музыкального воспитания в школе. – М.: </w:t>
            </w: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Аcadem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1998.</w:t>
            </w:r>
          </w:p>
          <w:p w14:paraId="2FFC0D93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М.Ю. </w:t>
            </w: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Логоритмические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занятия в детском саду. – М.,2004.</w:t>
            </w:r>
          </w:p>
          <w:p w14:paraId="73A19285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Малер А.Р. Социальное воспитание и обучение детей с отклонениями в развитии. – М., 2002.</w:t>
            </w:r>
          </w:p>
          <w:p w14:paraId="187EFB85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Музыкальное воспитание детей с проблемами в развитии и коррекционная ритмика – под редакцией </w:t>
            </w:r>
            <w:proofErr w:type="spellStart"/>
            <w:proofErr w:type="gram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Е.А.Медведевой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-</w:t>
            </w:r>
            <w:proofErr w:type="gram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М., </w:t>
            </w: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Аcadem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 2002.</w:t>
            </w:r>
          </w:p>
          <w:p w14:paraId="5A83D2E4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Медведева Е.А., Левченко И.Ю., Комисарова Л.Н., Добровольская Т.А. Арт-педагогика и арт-терапия в специальном образовании – М., 2001.</w:t>
            </w:r>
          </w:p>
          <w:p w14:paraId="0E3E49CD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Михайлова М.А.  Развитие музыкальных способностей детей. – Ярославль, 1997.</w:t>
            </w:r>
          </w:p>
          <w:p w14:paraId="06A1F034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Письмо МО РФ от 3 апреля 2003 г. № 27/ 2722-6 «Об организации работы с обучающимися, имеющими сложный дефект».</w:t>
            </w:r>
          </w:p>
          <w:p w14:paraId="0D88AD3F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специальных коррекционных образовательных </w:t>
            </w:r>
            <w:proofErr w:type="gram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учреждений  VIII</w:t>
            </w:r>
            <w:proofErr w:type="gram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вида под редакцией </w:t>
            </w: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В.В.Воронковой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– Просвещение М., 2004.</w:t>
            </w:r>
          </w:p>
          <w:p w14:paraId="4F6AFFC2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Пчелкина Т. Диагностика и развитие музыкальных способностей. – М.: Чистые пруды. 2006.</w:t>
            </w:r>
          </w:p>
          <w:p w14:paraId="56E2A651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Теплов Б.М. Психология музыкальных способностей // </w:t>
            </w: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Избр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труды: В 2 т. –м., 1985.</w:t>
            </w:r>
          </w:p>
          <w:p w14:paraId="68D87E6E" w14:textId="77777777" w:rsidR="00E70932" w:rsidRPr="00E70932" w:rsidRDefault="00E70932" w:rsidP="00E7093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Шушарджан</w:t>
            </w:r>
            <w:proofErr w:type="spellEnd"/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С.В. Здоровье по нотам. – М., 1994г.</w:t>
            </w:r>
          </w:p>
          <w:p w14:paraId="11AF9358" w14:textId="77777777" w:rsidR="00E70932" w:rsidRPr="003C29AF" w:rsidRDefault="00E70932" w:rsidP="00E70932">
            <w:pPr>
              <w:widowControl w:val="0"/>
              <w:suppressAutoHyphens/>
              <w:spacing w:after="0" w:line="100" w:lineRule="atLeast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932" w:rsidRPr="002B0F6D" w14:paraId="5B9D308C" w14:textId="77777777" w:rsidTr="00562B72">
        <w:tc>
          <w:tcPr>
            <w:tcW w:w="2943" w:type="dxa"/>
          </w:tcPr>
          <w:p w14:paraId="78DB3D21" w14:textId="77777777" w:rsidR="00E70932" w:rsidRPr="003C29AF" w:rsidRDefault="00E70932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DC50D55" w14:textId="450A330D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34 часа, по 1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 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>в неделю.</w:t>
            </w:r>
          </w:p>
        </w:tc>
      </w:tr>
      <w:tr w:rsidR="00E70932" w:rsidRPr="002B0F6D" w14:paraId="3291CB44" w14:textId="77777777" w:rsidTr="00562B72">
        <w:tc>
          <w:tcPr>
            <w:tcW w:w="2943" w:type="dxa"/>
          </w:tcPr>
          <w:p w14:paraId="385C4D51" w14:textId="77777777" w:rsidR="00E70932" w:rsidRPr="003C29AF" w:rsidRDefault="00E70932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65C9CD86" w14:textId="77777777" w:rsidR="00E70932" w:rsidRPr="00E70932" w:rsidRDefault="00E70932" w:rsidP="00E709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29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E70932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музыкальной культуры школьников, развитие эмоционального, осознанного восприятия музыки в процессе активного участия в хоровом и сольном исполнении и во время слушания музыкальных произведений.</w:t>
            </w:r>
          </w:p>
          <w:p w14:paraId="323EE988" w14:textId="35C898E2" w:rsidR="00E70932" w:rsidRPr="003C29AF" w:rsidRDefault="00E70932" w:rsidP="00E70932">
            <w:pPr>
              <w:shd w:val="clear" w:color="auto" w:fill="FFFFFF"/>
              <w:spacing w:after="0" w:line="240" w:lineRule="auto"/>
              <w:ind w:firstLine="710"/>
              <w:jc w:val="both"/>
              <w:rPr>
                <w:rFonts w:ascii="Times New Roman" w:hAnsi="Times New Roman"/>
                <w:color w:val="0F0F0D"/>
                <w:sz w:val="24"/>
                <w:szCs w:val="24"/>
              </w:rPr>
            </w:pPr>
          </w:p>
        </w:tc>
      </w:tr>
    </w:tbl>
    <w:p w14:paraId="4FA110B7" w14:textId="77777777" w:rsidR="001B4B31" w:rsidRDefault="001B4B31" w:rsidP="001B4B31">
      <w:pPr>
        <w:rPr>
          <w:rFonts w:cs="Calibri"/>
          <w:sz w:val="24"/>
          <w:szCs w:val="24"/>
        </w:rPr>
      </w:pPr>
    </w:p>
    <w:p w14:paraId="55021EE3" w14:textId="77777777" w:rsidR="00916F9A" w:rsidRDefault="00916F9A" w:rsidP="00916F9A">
      <w:pPr>
        <w:rPr>
          <w:rFonts w:cs="Calibri"/>
          <w:sz w:val="24"/>
          <w:szCs w:val="24"/>
        </w:rPr>
      </w:pPr>
    </w:p>
    <w:bookmarkEnd w:id="0"/>
    <w:p w14:paraId="4574C3E7" w14:textId="7BF8E8C3" w:rsidR="00E70932" w:rsidRPr="002B0F6D" w:rsidRDefault="00E70932" w:rsidP="00E70932">
      <w:pPr>
        <w:rPr>
          <w:rFonts w:cs="Calibri"/>
          <w:sz w:val="24"/>
          <w:szCs w:val="24"/>
        </w:rPr>
      </w:pPr>
      <w:r w:rsidRPr="002B0F6D">
        <w:rPr>
          <w:rFonts w:cs="Calibri"/>
          <w:sz w:val="24"/>
          <w:szCs w:val="24"/>
        </w:rPr>
        <w:t xml:space="preserve">Аннотация к рабочей программе по </w:t>
      </w:r>
      <w:r>
        <w:rPr>
          <w:rFonts w:cs="Calibri"/>
          <w:sz w:val="24"/>
          <w:szCs w:val="24"/>
        </w:rPr>
        <w:t xml:space="preserve">«физическая культура»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E70932" w:rsidRPr="002B0F6D" w14:paraId="65206308" w14:textId="77777777" w:rsidTr="00562B72">
        <w:tc>
          <w:tcPr>
            <w:tcW w:w="2943" w:type="dxa"/>
          </w:tcPr>
          <w:p w14:paraId="2B8C4804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FB385CA" w14:textId="77777777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   класс</w:t>
            </w:r>
          </w:p>
        </w:tc>
      </w:tr>
      <w:tr w:rsidR="00E70932" w:rsidRPr="002B0F6D" w14:paraId="028532A2" w14:textId="77777777" w:rsidTr="00562B72">
        <w:tc>
          <w:tcPr>
            <w:tcW w:w="2943" w:type="dxa"/>
          </w:tcPr>
          <w:p w14:paraId="26842324" w14:textId="77777777" w:rsidR="00E70932" w:rsidRPr="003C29AF" w:rsidRDefault="00E70932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6BB8D77D" w14:textId="77777777" w:rsidR="0012454C" w:rsidRPr="00214EA7" w:rsidRDefault="0012454C" w:rsidP="0012454C">
            <w:pPr>
              <w:shd w:val="clear" w:color="auto" w:fill="FFFFFF"/>
              <w:spacing w:after="0" w:line="270" w:lineRule="atLeast"/>
              <w:ind w:left="-284"/>
              <w:jc w:val="both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разработана на основе програ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ммы “Физическое воспитание” (В.</w:t>
            </w: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М. Мозгового)</w:t>
            </w:r>
            <w:r w:rsidRPr="00214EA7"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сборника программ специальной                                                                                                 </w:t>
            </w:r>
            <w:proofErr w:type="gramStart"/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коррекционной) образовательной школы VIII вида В.В Воронковой.</w:t>
            </w:r>
          </w:p>
          <w:p w14:paraId="2D2FB592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 Программы специальных (коррекционных) образовательных учреждений VIII вида:0-4 классы: под ред. И.М.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3-е изд.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испр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Просвещение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 2011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-238 с.</w:t>
            </w:r>
          </w:p>
          <w:p w14:paraId="1A556FE4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 Обучение детей с выраженным недоразвитием интеллекта: программно- методические материалы// под. Ред. И.М.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М.;    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Гуманитар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Изд.центр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Владос,2007-181 с.</w:t>
            </w:r>
          </w:p>
          <w:p w14:paraId="5AB24D1A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4.  Бернштейн Н.А. О ловкости и ее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развитии.-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М.: Ф и С, 1991.</w:t>
            </w:r>
          </w:p>
          <w:p w14:paraId="0544BF08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5.  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Вайзман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Н.П. Психомоторика умственно - отсталых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детей.-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М: Аграф, 1997.</w:t>
            </w:r>
          </w:p>
          <w:p w14:paraId="39614E8E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6. 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Велитченко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В.К. Физкультура для ослабленных детей: Методическое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пособие.-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М.:  Терра- Спорт, 2000.</w:t>
            </w:r>
          </w:p>
          <w:p w14:paraId="650F5D59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</w:rPr>
              <w:t xml:space="preserve">7.  М.Я. </w:t>
            </w:r>
            <w:proofErr w:type="spellStart"/>
            <w:r w:rsidRPr="00214EA7">
              <w:rPr>
                <w:rFonts w:ascii="Times New Roman" w:hAnsi="Times New Roman"/>
                <w:sz w:val="24"/>
                <w:szCs w:val="24"/>
              </w:rPr>
              <w:t>Виленский</w:t>
            </w:r>
            <w:proofErr w:type="spellEnd"/>
            <w:r w:rsidRPr="00214EA7">
              <w:rPr>
                <w:rFonts w:ascii="Times New Roman" w:hAnsi="Times New Roman"/>
                <w:sz w:val="24"/>
                <w:szCs w:val="24"/>
              </w:rPr>
              <w:t xml:space="preserve">. Физическая </w:t>
            </w:r>
            <w:proofErr w:type="gramStart"/>
            <w:r w:rsidRPr="00214EA7">
              <w:rPr>
                <w:rFonts w:ascii="Times New Roman" w:hAnsi="Times New Roman"/>
                <w:sz w:val="24"/>
                <w:szCs w:val="24"/>
              </w:rPr>
              <w:t>культура  5</w:t>
            </w:r>
            <w:proofErr w:type="gramEnd"/>
            <w:r w:rsidRPr="00214EA7">
              <w:rPr>
                <w:rFonts w:ascii="Times New Roman" w:hAnsi="Times New Roman"/>
                <w:sz w:val="24"/>
                <w:szCs w:val="24"/>
              </w:rPr>
              <w:t xml:space="preserve"> - 7 классы. Учебник для общеобразовательных </w:t>
            </w:r>
            <w:proofErr w:type="gramStart"/>
            <w:r w:rsidRPr="00214EA7">
              <w:rPr>
                <w:rFonts w:ascii="Times New Roman" w:hAnsi="Times New Roman"/>
                <w:sz w:val="24"/>
                <w:szCs w:val="24"/>
              </w:rPr>
              <w:t>учреждений.-</w:t>
            </w:r>
            <w:proofErr w:type="gramEnd"/>
            <w:r w:rsidRPr="00214EA7">
              <w:rPr>
                <w:rFonts w:ascii="Times New Roman" w:hAnsi="Times New Roman"/>
                <w:sz w:val="24"/>
                <w:szCs w:val="24"/>
              </w:rPr>
              <w:t xml:space="preserve"> М.: Просвещение, 2021 год.</w:t>
            </w:r>
          </w:p>
          <w:p w14:paraId="197D0F47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8.  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Виневцев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С. И. Оздоровление и коррекция психофизического развития учащихся начальных классов специальных (коррекционных) школ VIII вида в процессе обучения. Автограф.  канд.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пед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Красноярск, 2000.</w:t>
            </w:r>
          </w:p>
          <w:p w14:paraId="6DBFD881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  Выготский Л.С. игра и контроль в психическом развитии ребенка // Вопросы психологии, 1966, №6.</w:t>
            </w:r>
          </w:p>
          <w:p w14:paraId="73E1B22A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 Коваль В.В. Коррекционные игры во вспомогательной школе // Дефектология, 1991, № 5.</w:t>
            </w:r>
          </w:p>
          <w:p w14:paraId="347CE547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</w:rPr>
              <w:t xml:space="preserve">11. В.С. Кузнецов. Г.А.  </w:t>
            </w:r>
            <w:proofErr w:type="spellStart"/>
            <w:r w:rsidRPr="00214EA7">
              <w:rPr>
                <w:rFonts w:ascii="Times New Roman" w:hAnsi="Times New Roman"/>
                <w:sz w:val="24"/>
                <w:szCs w:val="24"/>
              </w:rPr>
              <w:t>Колодницкий</w:t>
            </w:r>
            <w:proofErr w:type="spellEnd"/>
            <w:r w:rsidRPr="00214EA7">
              <w:rPr>
                <w:rFonts w:ascii="Times New Roman" w:hAnsi="Times New Roman"/>
                <w:sz w:val="24"/>
                <w:szCs w:val="24"/>
              </w:rPr>
              <w:t xml:space="preserve">. Методика обучения основным видам движений на уроках физической культуры в школе. – М.: </w:t>
            </w:r>
            <w:proofErr w:type="spellStart"/>
            <w:r w:rsidRPr="00214EA7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214EA7">
              <w:rPr>
                <w:rFonts w:ascii="Times New Roman" w:hAnsi="Times New Roman"/>
                <w:sz w:val="24"/>
                <w:szCs w:val="24"/>
              </w:rPr>
              <w:t xml:space="preserve">, 2014 </w:t>
            </w:r>
            <w:proofErr w:type="gramStart"/>
            <w:r w:rsidRPr="00214EA7">
              <w:rPr>
                <w:rFonts w:ascii="Times New Roman" w:hAnsi="Times New Roman"/>
                <w:sz w:val="24"/>
                <w:szCs w:val="24"/>
              </w:rPr>
              <w:t>год..</w:t>
            </w:r>
            <w:proofErr w:type="gramEnd"/>
          </w:p>
          <w:p w14:paraId="36749D8D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</w:rPr>
              <w:t xml:space="preserve">12. Лях В.И.  Рабочие программы. Физическая </w:t>
            </w:r>
            <w:proofErr w:type="gramStart"/>
            <w:r w:rsidRPr="00214EA7">
              <w:rPr>
                <w:rFonts w:ascii="Times New Roman" w:hAnsi="Times New Roman"/>
                <w:sz w:val="24"/>
                <w:szCs w:val="24"/>
              </w:rPr>
              <w:t>культура  5</w:t>
            </w:r>
            <w:proofErr w:type="gramEnd"/>
            <w:r w:rsidRPr="00214EA7">
              <w:rPr>
                <w:rFonts w:ascii="Times New Roman" w:hAnsi="Times New Roman"/>
                <w:sz w:val="24"/>
                <w:szCs w:val="24"/>
              </w:rPr>
              <w:t>-9 классы.  – М.: Просвещения, 2021 год.</w:t>
            </w:r>
          </w:p>
          <w:p w14:paraId="32CCEC03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13.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Страковская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В.Л. 300 подвижных игр для оздоровления детей от 1 года до 14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лет.-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М.: Новая школа, 1994.</w:t>
            </w:r>
          </w:p>
          <w:p w14:paraId="7A86F4FF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14. Черник Е.С. Физическая культура во вспомогательной школе: Учебное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пособие.-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М.,1997.</w:t>
            </w:r>
          </w:p>
          <w:p w14:paraId="2671C689" w14:textId="77777777" w:rsidR="0012454C" w:rsidRPr="00214EA7" w:rsidRDefault="0012454C" w:rsidP="0012454C">
            <w:pPr>
              <w:shd w:val="clear" w:color="auto" w:fill="FFFFFF"/>
              <w:spacing w:after="0" w:line="240" w:lineRule="auto"/>
              <w:ind w:left="-28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Шапкова</w:t>
            </w:r>
            <w:proofErr w:type="spell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Л.В. Коррекционная функция адаптивного физического воспитания // Человек и его </w:t>
            </w:r>
            <w:proofErr w:type="gramStart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здоровье.-</w:t>
            </w:r>
            <w:proofErr w:type="gramEnd"/>
            <w:r w:rsidRPr="00214E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СПб. 1998.</w:t>
            </w:r>
          </w:p>
          <w:p w14:paraId="483DB63E" w14:textId="77777777" w:rsidR="00E70932" w:rsidRPr="003C29AF" w:rsidRDefault="00E70932" w:rsidP="0012454C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932" w:rsidRPr="002B0F6D" w14:paraId="58AD7BD6" w14:textId="77777777" w:rsidTr="00562B72">
        <w:tc>
          <w:tcPr>
            <w:tcW w:w="2943" w:type="dxa"/>
          </w:tcPr>
          <w:p w14:paraId="4AF4169D" w14:textId="77777777" w:rsidR="00E70932" w:rsidRPr="003C29AF" w:rsidRDefault="00E70932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111473DC" w14:textId="02E091DF" w:rsidR="00E70932" w:rsidRPr="002B0F6D" w:rsidRDefault="00E70932" w:rsidP="00562B7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 рассчитана на </w:t>
            </w:r>
            <w:r w:rsidR="0012454C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часа, по </w:t>
            </w:r>
            <w:r w:rsidR="001245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C36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часа в неделю.</w:t>
            </w:r>
          </w:p>
        </w:tc>
      </w:tr>
      <w:tr w:rsidR="00E70932" w:rsidRPr="002B0F6D" w14:paraId="28D4E11A" w14:textId="77777777" w:rsidTr="00562B72">
        <w:tc>
          <w:tcPr>
            <w:tcW w:w="2943" w:type="dxa"/>
          </w:tcPr>
          <w:p w14:paraId="1274B46F" w14:textId="77777777" w:rsidR="00E70932" w:rsidRPr="003C29AF" w:rsidRDefault="00E70932" w:rsidP="00562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29AF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6EB3C593" w14:textId="77777777" w:rsidR="00E70932" w:rsidRPr="00214EA7" w:rsidRDefault="00E70932" w:rsidP="00E70932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9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C29AF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здоровья, физического развития и повышение работоспособности учащихся;</w:t>
            </w:r>
          </w:p>
          <w:p w14:paraId="01AF7C5C" w14:textId="77777777" w:rsidR="00E70932" w:rsidRPr="00214EA7" w:rsidRDefault="00E70932" w:rsidP="00E70932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и совершенствование двигательных умений и навыков;</w:t>
            </w:r>
          </w:p>
          <w:p w14:paraId="444294E3" w14:textId="77777777" w:rsidR="00E70932" w:rsidRPr="00214EA7" w:rsidRDefault="00E70932" w:rsidP="00E70932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приобретение знаний в области гигиены, теоретических сведений по физкультуре;</w:t>
            </w:r>
          </w:p>
          <w:p w14:paraId="49569C89" w14:textId="77777777" w:rsidR="00E70932" w:rsidRPr="00214EA7" w:rsidRDefault="00E70932" w:rsidP="00E70932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чувства темпа и ритма, координации движений;</w:t>
            </w:r>
          </w:p>
          <w:p w14:paraId="1AC01CF9" w14:textId="77777777" w:rsidR="00E70932" w:rsidRPr="00214EA7" w:rsidRDefault="00E70932" w:rsidP="00E70932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навыков правильной осанки в статических положениях и в движении;</w:t>
            </w:r>
          </w:p>
          <w:p w14:paraId="572430D5" w14:textId="77777777" w:rsidR="00E70932" w:rsidRPr="00214EA7" w:rsidRDefault="00E70932" w:rsidP="00E70932">
            <w:pPr>
              <w:shd w:val="clear" w:color="auto" w:fill="FFFFFF"/>
              <w:spacing w:after="0" w:line="270" w:lineRule="atLeast"/>
              <w:ind w:left="-284" w:firstLine="56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4EA7">
              <w:rPr>
                <w:rFonts w:ascii="Times New Roman" w:hAnsi="Times New Roman"/>
                <w:sz w:val="24"/>
                <w:szCs w:val="24"/>
                <w:lang w:eastAsia="ru-RU"/>
              </w:rPr>
              <w:t>- усвоение учащимися речевого материала, используемого учителем на уроках по физической культуре.</w:t>
            </w:r>
          </w:p>
          <w:p w14:paraId="212F2616" w14:textId="227233F2" w:rsidR="00E70932" w:rsidRPr="003C29AF" w:rsidRDefault="00E70932" w:rsidP="00E70932">
            <w:pPr>
              <w:spacing w:line="100" w:lineRule="atLeast"/>
              <w:jc w:val="both"/>
              <w:rPr>
                <w:rFonts w:ascii="Times New Roman" w:hAnsi="Times New Roman"/>
                <w:color w:val="0F0F0D"/>
                <w:sz w:val="24"/>
                <w:szCs w:val="24"/>
              </w:rPr>
            </w:pPr>
          </w:p>
        </w:tc>
      </w:tr>
    </w:tbl>
    <w:p w14:paraId="4D67BD1C" w14:textId="39359486" w:rsidR="00633644" w:rsidRDefault="00633644"/>
    <w:p w14:paraId="72791984" w14:textId="77777777" w:rsidR="00AF2AD2" w:rsidRPr="005663D3" w:rsidRDefault="00AF2AD2" w:rsidP="00AF2AD2">
      <w:pPr>
        <w:rPr>
          <w:rFonts w:ascii="Times New Roman" w:eastAsiaTheme="minorHAnsi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«Природоведение»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550"/>
      </w:tblGrid>
      <w:tr w:rsidR="00AF2AD2" w:rsidRPr="005663D3" w14:paraId="383B148D" w14:textId="77777777" w:rsidTr="0023038D">
        <w:trPr>
          <w:trHeight w:val="3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CD1F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F4F4" w14:textId="77777777" w:rsidR="00AF2AD2" w:rsidRPr="005663D3" w:rsidRDefault="00AF2AD2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5 класс (1 вариант)</w:t>
            </w:r>
          </w:p>
        </w:tc>
      </w:tr>
      <w:tr w:rsidR="00AF2AD2" w:rsidRPr="005663D3" w14:paraId="6F82FD26" w14:textId="77777777" w:rsidTr="0023038D">
        <w:trPr>
          <w:trHeight w:val="31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02BE1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3B98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Учебник под редакцией Т.М. Лифановой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 Е.Н.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Соломиной «Природоведение» (5 класс) для общеобразовательных организаций, реализующих адаптированные основные общеобразовательные программы - М.: Просвещение, 2019 (ФГОС ОВЗ) </w:t>
            </w:r>
          </w:p>
          <w:p w14:paraId="512AFC6D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Энциклопедия «Я познаю мир» Животные. АСТ-ПРЕСС</w:t>
            </w:r>
          </w:p>
          <w:p w14:paraId="7922C300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Г.В. Семкин Атлас «Страна, в которой я живу». М. РОСМЭН 2006</w:t>
            </w:r>
          </w:p>
          <w:p w14:paraId="459FDC4C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>Твоя копилка знаний. Окружающий мир. М.РИК Русанова.</w:t>
            </w:r>
          </w:p>
          <w:p w14:paraId="20D32ED8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Золотой фонд Энциклопедия. Биология. Научное издательство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 Большая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Российская энциклопедия». М. 2003</w:t>
            </w:r>
          </w:p>
          <w:p w14:paraId="60B8E923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Золотой фонд. Энциклопедия. Естествознание. Составитель В.Д.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Шолле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Научное издательство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 Большая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Российская энциклопедия». М. 2003</w:t>
            </w:r>
          </w:p>
          <w:p w14:paraId="30D4C74C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обучения: технические и электронные средства обучения:</w:t>
            </w:r>
          </w:p>
          <w:p w14:paraId="6DEE7171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AD2" w:rsidRPr="005663D3" w14:paraId="643EFD10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99D0" w14:textId="77777777" w:rsidR="00AF2AD2" w:rsidRPr="005663D3" w:rsidRDefault="00AF2AD2" w:rsidP="0023038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6F8B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68 часов, по 2 часа в неделю.</w:t>
            </w:r>
          </w:p>
        </w:tc>
      </w:tr>
      <w:tr w:rsidR="00AF2AD2" w:rsidRPr="005663D3" w14:paraId="3D3E0BE0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949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83A1" w14:textId="77777777" w:rsidR="00AF2AD2" w:rsidRPr="005663D3" w:rsidRDefault="00AF2AD2" w:rsidP="00230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расширение кругозора и подготовка учащихся к усвоению систематических биологических и географических знаний.</w:t>
            </w:r>
          </w:p>
          <w:p w14:paraId="6A5796B8" w14:textId="77777777" w:rsidR="00AF2AD2" w:rsidRPr="005663D3" w:rsidRDefault="00AF2AD2" w:rsidP="00230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105A73F5" w14:textId="77777777" w:rsidR="00AF2AD2" w:rsidRPr="005663D3" w:rsidRDefault="00AF2AD2" w:rsidP="00AF2AD2">
      <w:pPr>
        <w:rPr>
          <w:rFonts w:ascii="Times New Roman" w:hAnsi="Times New Roman"/>
          <w:sz w:val="24"/>
          <w:szCs w:val="24"/>
        </w:rPr>
      </w:pPr>
    </w:p>
    <w:p w14:paraId="791F40D6" w14:textId="77777777" w:rsidR="00AF2AD2" w:rsidRPr="005663D3" w:rsidRDefault="00AF2AD2" w:rsidP="00AF2AD2">
      <w:pPr>
        <w:rPr>
          <w:rFonts w:ascii="Times New Roman" w:eastAsiaTheme="minorHAnsi" w:hAnsi="Times New Roman"/>
          <w:b/>
          <w:sz w:val="24"/>
          <w:szCs w:val="24"/>
        </w:rPr>
      </w:pPr>
      <w:bookmarkStart w:id="2" w:name="_Hlk178854134"/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«Музыка»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655"/>
      </w:tblGrid>
      <w:tr w:rsidR="00AF2AD2" w:rsidRPr="005663D3" w14:paraId="42F16471" w14:textId="77777777" w:rsidTr="00AF2AD2">
        <w:trPr>
          <w:trHeight w:val="3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752D8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011D" w14:textId="77777777" w:rsidR="00AF2AD2" w:rsidRPr="005663D3" w:rsidRDefault="00AF2AD2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5 класс (1 вариант)</w:t>
            </w:r>
          </w:p>
        </w:tc>
      </w:tr>
      <w:tr w:rsidR="00AF2AD2" w:rsidRPr="005663D3" w14:paraId="317DD74F" w14:textId="77777777" w:rsidTr="00AF2AD2">
        <w:trPr>
          <w:trHeight w:val="140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11A7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FBE6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Абдулин Э.Б.</w:t>
            </w:r>
            <w:r w:rsidRPr="005663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Теория музыкального образования. – М.: Академия.2004.</w:t>
            </w:r>
          </w:p>
          <w:p w14:paraId="2738844B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Абрамян Д.Н. Общепсихологические основы художественного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творчества.-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М., 1995.</w:t>
            </w:r>
          </w:p>
          <w:p w14:paraId="3E37EDA4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Алеев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В.В. Музыкальный словарь для учителя. – СПб., 1995.</w:t>
            </w:r>
          </w:p>
          <w:p w14:paraId="02A46F7E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Апрксина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О.А., Орлова Н., Выявление неверно поющих детей и методы работы с ними// Музыкальное воспитание в школе.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 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1975 – вып.10.</w:t>
            </w:r>
          </w:p>
          <w:p w14:paraId="7955F01D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Бромыкова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О.С. Коррекция речи и движения с музыкальным сопровождением. - СПб, 1999.</w:t>
            </w:r>
          </w:p>
          <w:p w14:paraId="70E98358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Дмитриева Л.Г.,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Черноиваненко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Н.М., Методика музыкального воспитания в школе. – М.: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Аcadem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1998.</w:t>
            </w:r>
          </w:p>
          <w:p w14:paraId="4960ACA5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Картушина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М.Ю.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Логоритмические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занятия в детском саду. – М.,2004.</w:t>
            </w:r>
          </w:p>
          <w:p w14:paraId="1CCC2284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Малер А.Р. Социальное воспитание и обучение детей с отклонениями в развитии. – М., 2002.</w:t>
            </w:r>
          </w:p>
          <w:p w14:paraId="5E54DCFF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Музыкальное воспитание детей с проблемами в развитии и коррекционная ритмика – под редакцией </w:t>
            </w:r>
            <w:proofErr w:type="spellStart"/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Е.А.Медведевой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-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М.,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Аcadem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 2002.</w:t>
            </w:r>
          </w:p>
          <w:p w14:paraId="78AF0191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Медведева Е.А., Левченко И.Ю., Комисарова Л.Н., Добровольская Т.А. Арт-педагогика и арт-терапия в специальном образовании – М., 2001.</w:t>
            </w:r>
          </w:p>
          <w:p w14:paraId="6CDC1D32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Михайлова М.А.  Развитие музыкальных способностей детей. – Ярославль, 1997.</w:t>
            </w:r>
          </w:p>
          <w:p w14:paraId="5358FB61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Письмо МО РФ от 3 апреля 2003 г. № 27/ 2722-6 «Об организации работы с обучающимися, имеющими сложный дефект».</w:t>
            </w:r>
          </w:p>
          <w:p w14:paraId="17B08797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специальных коррекционных образовательных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учреждений  VIII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вида под редакцией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В.В.Воронковой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– Просвещение М., 2004.</w:t>
            </w:r>
          </w:p>
          <w:p w14:paraId="6A4E6D0A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Пчелкина Т. Диагностика и развитие музыкальных способностей. – М.: Чистые пруды. 2006.</w:t>
            </w:r>
          </w:p>
          <w:p w14:paraId="5DBA19E2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Теплов Б.М. Психология музыкальных способностей //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Избр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труды: В 2 т. –м., 1985.</w:t>
            </w:r>
          </w:p>
          <w:p w14:paraId="477FD99A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государственный образовательный стандарт образования для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1599.</w:t>
            </w:r>
          </w:p>
          <w:p w14:paraId="0ECBD55F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закон РФ «Об образовании в Российской Федерации» от 29.12.2012 № 273-ФЗ.</w:t>
            </w:r>
          </w:p>
          <w:p w14:paraId="3CC54A9E" w14:textId="77777777" w:rsidR="00AF2AD2" w:rsidRPr="005663D3" w:rsidRDefault="00AF2AD2" w:rsidP="00AF2AD2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ind w:left="92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Шушарджан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С.В. Здоровье по нотам. – М., 1994г.</w:t>
            </w:r>
          </w:p>
          <w:p w14:paraId="77CC7692" w14:textId="77777777" w:rsidR="00AF2AD2" w:rsidRPr="005663D3" w:rsidRDefault="00AF2AD2" w:rsidP="0023038D">
            <w:pPr>
              <w:shd w:val="clear" w:color="auto" w:fill="FFFFFF"/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            </w:t>
            </w:r>
          </w:p>
          <w:p w14:paraId="79EDC3CF" w14:textId="77777777" w:rsidR="00AF2AD2" w:rsidRPr="005663D3" w:rsidRDefault="00AF2AD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AD2" w:rsidRPr="005663D3" w14:paraId="2CB91DB7" w14:textId="77777777" w:rsidTr="00AF2AD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B5F6" w14:textId="77777777" w:rsidR="00AF2AD2" w:rsidRPr="005663D3" w:rsidRDefault="00AF2AD2" w:rsidP="0023038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640D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34 часа, по 1 часу в неделю.</w:t>
            </w:r>
          </w:p>
        </w:tc>
      </w:tr>
      <w:tr w:rsidR="00AF2AD2" w:rsidRPr="005663D3" w14:paraId="7DB1DC3C" w14:textId="77777777" w:rsidTr="00AF2AD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CAE6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B617" w14:textId="77777777" w:rsidR="00AF2AD2" w:rsidRPr="005663D3" w:rsidRDefault="00AF2AD2" w:rsidP="002303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музыкальной культуры школьников, развитие эмоционального, осознанного восприятия музыки в процессе активного участия в хоровом и сольном исполнении и во время слушания музыкальных произведений.</w:t>
            </w:r>
          </w:p>
          <w:p w14:paraId="709776B4" w14:textId="77777777" w:rsidR="00AF2AD2" w:rsidRPr="005663D3" w:rsidRDefault="00AF2AD2" w:rsidP="00230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2B5AEBF3" w14:textId="77777777" w:rsidR="00AF2AD2" w:rsidRPr="005663D3" w:rsidRDefault="00AF2AD2" w:rsidP="00AF2AD2">
      <w:pPr>
        <w:rPr>
          <w:rFonts w:ascii="Times New Roman" w:hAnsi="Times New Roman"/>
          <w:sz w:val="24"/>
          <w:szCs w:val="24"/>
        </w:rPr>
      </w:pPr>
    </w:p>
    <w:bookmarkEnd w:id="2"/>
    <w:p w14:paraId="5A1A9062" w14:textId="77777777" w:rsidR="00AF2AD2" w:rsidRPr="005663D3" w:rsidRDefault="00AF2AD2" w:rsidP="00AF2AD2">
      <w:pPr>
        <w:rPr>
          <w:rFonts w:ascii="Times New Roman" w:eastAsiaTheme="minorHAnsi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«Изобразительное искусство»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7087"/>
      </w:tblGrid>
      <w:tr w:rsidR="00AF2AD2" w:rsidRPr="005663D3" w14:paraId="09558880" w14:textId="77777777" w:rsidTr="00AF2AD2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E7E7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5CC3" w14:textId="77777777" w:rsidR="00AF2AD2" w:rsidRPr="005663D3" w:rsidRDefault="00AF2AD2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5 класс (1 вариант)</w:t>
            </w:r>
          </w:p>
        </w:tc>
      </w:tr>
      <w:tr w:rsidR="00AF2AD2" w:rsidRPr="005663D3" w14:paraId="2223B098" w14:textId="77777777" w:rsidTr="00AF2AD2">
        <w:trPr>
          <w:trHeight w:val="240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39F1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A92C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1.М.Ю.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Рау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М.А. Зыкова Изобразительное искусство: 5 класс/ г. Москва Изд.: «Просвещение», 2021 г.</w:t>
            </w:r>
          </w:p>
          <w:p w14:paraId="1147AF90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2.И.С.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Батова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по использованию дидактических карт в играх-занятиях по изобразительной деятельности</w:t>
            </w:r>
          </w:p>
          <w:p w14:paraId="0626F218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(рисование, лепка, аппликация) Изд.: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Эксмо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2002 г.</w:t>
            </w:r>
          </w:p>
          <w:p w14:paraId="1F2240D6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3.И.С.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Батова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Дидактические карты. Изд.: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Эксмо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2002 г.</w:t>
            </w:r>
          </w:p>
          <w:p w14:paraId="001E1B7A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П.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Шалаева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Учимся рисовать Изд.: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Эксмо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2002 г.</w:t>
            </w:r>
          </w:p>
          <w:p w14:paraId="1E10C09C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Т. В.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Геронимус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Я все умею делать сам. Изд.: АСТ-Пресс, 2004 г.</w:t>
            </w:r>
          </w:p>
          <w:p w14:paraId="03B9D760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5. .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Л.А.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Изобразительное искусство Ты изображаешь, украшаешь и строишь. Москва Изд.: «Просвещение», 2011 г</w:t>
            </w:r>
          </w:p>
          <w:p w14:paraId="0B88304E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6. Д.Н.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Колдина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Рисование с детьми Изд.: Мозаика-Синтез, 2016 г</w:t>
            </w:r>
          </w:p>
          <w:p w14:paraId="02B1DD2F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 Программы для коррекционных общеобразовательных учреждений VIII вида: Изобразительное искусство и художественный труд. Под</w:t>
            </w:r>
          </w:p>
          <w:p w14:paraId="7C7EF411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руководством Воронковой Просвещение 2010. (автор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И.А.).</w:t>
            </w:r>
          </w:p>
          <w:p w14:paraId="2D661F86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 Примерная адаптированная основная образовательная программа общего образования для обучающихся с умственной отсталостью.</w:t>
            </w:r>
          </w:p>
          <w:p w14:paraId="41D41F16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И.А. Уроки рисования в I-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VIIклассах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вспомогательной школы. - М., Просвещение, 1975.</w:t>
            </w:r>
          </w:p>
          <w:p w14:paraId="01B96CCE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10.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Б. М. Бумажная пластика: пособие для учителя. – М.: Министерство образования РСФСР. Научно-исследовательский</w:t>
            </w:r>
          </w:p>
          <w:p w14:paraId="418FDE32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институт школ, 1990.</w:t>
            </w:r>
          </w:p>
          <w:p w14:paraId="474C0952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11.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Б. М., Горяева Н. А.,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Неменская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Л. А. Изобразительное искусство и художественный труд: с краткими методическими</w:t>
            </w:r>
          </w:p>
          <w:p w14:paraId="4B0E6182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рекомендациями. 1–9 классы / под ред. Б. М.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Неменского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– 3-е изд. – М.: Просвещение, 2007. – 141 с. – (Программы общеобразовательных учреждений).</w:t>
            </w:r>
          </w:p>
          <w:p w14:paraId="01BFA673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 Методическое пособие для учителя к учебнику для 5 класс «Декоративно- прикладное искусство в жизни человека», под редакцией</w:t>
            </w:r>
          </w:p>
          <w:p w14:paraId="306144AC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О.В.Островская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Н.А.Горяева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Издательство «Просвещение» (Москва),2005 г.</w:t>
            </w:r>
          </w:p>
          <w:p w14:paraId="1E944B7D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 Методическое пособие для учителя к учебнику для 6 класс «Изобразительное искусство в жизни человека», под редакцией</w:t>
            </w:r>
          </w:p>
          <w:p w14:paraId="3A20AC17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О.В.Островская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Н.А.Горяева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Издательство «Просвещение» (Москва),2008 г.</w:t>
            </w:r>
          </w:p>
          <w:p w14:paraId="1276B23E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 Методическое пособие для учителя к учебнику для 7-8 класс «Дизайн и архитектура в жизни человека», под редакцией а. С.</w:t>
            </w:r>
          </w:p>
          <w:p w14:paraId="6EA0BDBA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Питерских, Г. Е. Гуров. Издательство «Просвещение» (Москва),2008 г.</w:t>
            </w:r>
          </w:p>
          <w:p w14:paraId="279B742B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15.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Б.М. Изобразительное искусство и художественный труд: книга для учителя / Б. М.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-М.: Просвещение,</w:t>
            </w:r>
          </w:p>
          <w:p w14:paraId="11C4692B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Учебная литература, 1995 г.</w:t>
            </w:r>
          </w:p>
          <w:p w14:paraId="37035E67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 «Великий художник» - справочник школьника. М: Просвещение 2004. 13. Знакомство с пейзажной живописью. С-Петербург-2001</w:t>
            </w:r>
          </w:p>
          <w:p w14:paraId="17496FB6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Интернет – ресурсы:</w:t>
            </w:r>
          </w:p>
          <w:p w14:paraId="774F47DF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1.http://muzeinie-golovolomki.ru/ -Музейные головоломки</w:t>
            </w:r>
          </w:p>
          <w:p w14:paraId="37851D0A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2.http://gallery.lariel.ru/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inc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ui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index.php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Художественная галерея Собрание работ всемирно известных художников</w:t>
            </w:r>
          </w:p>
          <w:p w14:paraId="08B7D92F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3.http://www.museum-online.ru/ - Виртуальный музей искусств</w:t>
            </w:r>
          </w:p>
          <w:p w14:paraId="10139DAB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4.http://www.artdic.ru/index.htm - Словарь терминов искусства</w:t>
            </w:r>
          </w:p>
          <w:p w14:paraId="5B94686F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5.wwwSCHOOL.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ООО «Кирилл и Мефодий». История искусства. Методическая поддержка.</w:t>
            </w:r>
          </w:p>
          <w:p w14:paraId="677756D1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6.http:/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/.schol-collection.edu.ru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catalog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teacher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 -Единая коллекция цифровых образовательных ресурсов</w:t>
            </w:r>
          </w:p>
          <w:p w14:paraId="684A90BA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7.http://art-rus.narod.ru/main.html- Искусство в школе: научно-методический журнал</w:t>
            </w:r>
          </w:p>
          <w:p w14:paraId="0F9F12A1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8.http://festival.1september.ru/-Авторские программы и разработки уроков</w:t>
            </w:r>
          </w:p>
          <w:p w14:paraId="649A62E8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9.http:/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/.schol-collection.edu.ru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catalog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rubr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-Азбука ИЗО. Музеи мира</w:t>
            </w:r>
          </w:p>
          <w:p w14:paraId="11D155DF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10.http://festival.1september.ru/-Викторины</w:t>
            </w:r>
          </w:p>
          <w:p w14:paraId="26D7FB98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11.http://www.uchportal.ru/load/149-Учительский портал</w:t>
            </w:r>
          </w:p>
          <w:p w14:paraId="46DBB6CF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12.http://www.openclass.ru/node/203070-Шедевры зарубежных художников</w:t>
            </w:r>
          </w:p>
          <w:p w14:paraId="7600ECB3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13.http://art.festival.1september.ru/- Газета "Искусство" издательского дома "Первое сентября"</w:t>
            </w:r>
          </w:p>
          <w:p w14:paraId="1C859680" w14:textId="77777777" w:rsidR="00AF2AD2" w:rsidRPr="005663D3" w:rsidRDefault="00AF2AD2" w:rsidP="00AF2A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14.http:/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/.draw.demiart.ru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-Уроки рисования</w:t>
            </w:r>
          </w:p>
          <w:p w14:paraId="4BEB6F8F" w14:textId="77777777" w:rsidR="00AF2AD2" w:rsidRPr="005663D3" w:rsidRDefault="00AF2AD2" w:rsidP="00AF2AD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AD2" w:rsidRPr="005663D3" w14:paraId="1E0A3C8E" w14:textId="77777777" w:rsidTr="00AF2AD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836C" w14:textId="77777777" w:rsidR="00AF2AD2" w:rsidRPr="005663D3" w:rsidRDefault="00AF2AD2" w:rsidP="0023038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95A9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68 часов, по 2 часа в неделю.</w:t>
            </w:r>
          </w:p>
        </w:tc>
      </w:tr>
      <w:tr w:rsidR="00AF2AD2" w:rsidRPr="005663D3" w14:paraId="3571C69A" w14:textId="77777777" w:rsidTr="00AF2AD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C3FE" w14:textId="77777777" w:rsidR="00AF2AD2" w:rsidRPr="005663D3" w:rsidRDefault="00AF2AD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A7C9" w14:textId="77777777" w:rsidR="00AF2AD2" w:rsidRPr="005663D3" w:rsidRDefault="00AF2AD2" w:rsidP="0023038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Основная </w:t>
            </w:r>
            <w:r w:rsidRPr="005663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деятельности, развитии зрительного 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восприятия формы, величины, конструкции, цвета предмета, его положения в пространстве, а также адекватного отображения его в рисунке; развитие умения пользоваться полученными практическими навыками в повседневной жизни.</w:t>
            </w:r>
          </w:p>
          <w:p w14:paraId="3A99B2EB" w14:textId="77777777" w:rsidR="00AF2AD2" w:rsidRPr="005663D3" w:rsidRDefault="00AF2AD2" w:rsidP="00230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68DCC4A1" w14:textId="77777777" w:rsidR="00AF2AD2" w:rsidRPr="005663D3" w:rsidRDefault="00AF2AD2" w:rsidP="00AF2AD2">
      <w:pPr>
        <w:rPr>
          <w:rFonts w:ascii="Times New Roman" w:hAnsi="Times New Roman"/>
          <w:sz w:val="24"/>
          <w:szCs w:val="24"/>
        </w:rPr>
      </w:pPr>
    </w:p>
    <w:p w14:paraId="787047A6" w14:textId="77777777" w:rsidR="00AF2AD2" w:rsidRPr="005663D3" w:rsidRDefault="00AF2AD2" w:rsidP="00AF2AD2">
      <w:pPr>
        <w:rPr>
          <w:rFonts w:ascii="Times New Roman" w:hAnsi="Times New Roman"/>
          <w:sz w:val="24"/>
          <w:szCs w:val="24"/>
        </w:rPr>
      </w:pPr>
    </w:p>
    <w:p w14:paraId="0679B27B" w14:textId="77777777" w:rsidR="00AF2AD2" w:rsidRPr="005663D3" w:rsidRDefault="00AF2AD2" w:rsidP="00AF2AD2">
      <w:pPr>
        <w:rPr>
          <w:rFonts w:ascii="Times New Roman" w:hAnsi="Times New Roman"/>
          <w:sz w:val="24"/>
          <w:szCs w:val="24"/>
        </w:rPr>
      </w:pPr>
    </w:p>
    <w:p w14:paraId="578FBA16" w14:textId="77777777" w:rsidR="0012454C" w:rsidRDefault="0012454C">
      <w:bookmarkStart w:id="3" w:name="_GoBack"/>
      <w:bookmarkEnd w:id="3"/>
    </w:p>
    <w:sectPr w:rsidR="00124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CC013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E2F29E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692758"/>
    <w:multiLevelType w:val="multilevel"/>
    <w:tmpl w:val="917C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CB3C54"/>
    <w:multiLevelType w:val="hybridMultilevel"/>
    <w:tmpl w:val="C24C92DE"/>
    <w:lvl w:ilvl="0" w:tplc="9B28F63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419A632F"/>
    <w:multiLevelType w:val="multilevel"/>
    <w:tmpl w:val="917C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9712AC"/>
    <w:multiLevelType w:val="hybridMultilevel"/>
    <w:tmpl w:val="4DC050C2"/>
    <w:lvl w:ilvl="0" w:tplc="9B28F63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72B7147C"/>
    <w:multiLevelType w:val="hybridMultilevel"/>
    <w:tmpl w:val="262E0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52"/>
    <w:rsid w:val="000D65CA"/>
    <w:rsid w:val="0012454C"/>
    <w:rsid w:val="001B4B31"/>
    <w:rsid w:val="003C29AF"/>
    <w:rsid w:val="00633644"/>
    <w:rsid w:val="00916F9A"/>
    <w:rsid w:val="009C5E52"/>
    <w:rsid w:val="00AF2AD2"/>
    <w:rsid w:val="00E70932"/>
    <w:rsid w:val="00F2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EDA9"/>
  <w15:chartTrackingRefBased/>
  <w15:docId w15:val="{9A90F3EE-777B-49B1-A2A2-F09C5364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F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6F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45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7</cp:revision>
  <dcterms:created xsi:type="dcterms:W3CDTF">2023-09-26T07:00:00Z</dcterms:created>
  <dcterms:modified xsi:type="dcterms:W3CDTF">2024-10-03T13:30:00Z</dcterms:modified>
</cp:coreProperties>
</file>