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B8A739" w14:textId="77777777" w:rsidR="00F84C3E" w:rsidRPr="00EB05CC" w:rsidRDefault="0007298F" w:rsidP="00EB05CC">
      <w:pPr>
        <w:pStyle w:val="a3"/>
        <w:ind w:firstLine="709"/>
        <w:jc w:val="center"/>
        <w:rPr>
          <w:b/>
          <w:szCs w:val="28"/>
        </w:rPr>
      </w:pPr>
      <w:r w:rsidRPr="00EB05CC">
        <w:rPr>
          <w:b/>
          <w:szCs w:val="28"/>
        </w:rPr>
        <w:t xml:space="preserve">Практикум </w:t>
      </w:r>
      <w:r w:rsidR="00F84C3E" w:rsidRPr="00EB05CC">
        <w:rPr>
          <w:b/>
          <w:szCs w:val="28"/>
        </w:rPr>
        <w:t>по русскому языку</w:t>
      </w:r>
    </w:p>
    <w:p w14:paraId="43F40009" w14:textId="06720D10" w:rsidR="00F84C3E" w:rsidRPr="00EB05CC" w:rsidRDefault="00EB05CC" w:rsidP="00EB05CC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F84C3E" w:rsidRPr="00EB05CC">
        <w:rPr>
          <w:b/>
          <w:szCs w:val="28"/>
        </w:rPr>
        <w:t>Пишем сочинение</w:t>
      </w:r>
      <w:r>
        <w:rPr>
          <w:b/>
          <w:szCs w:val="28"/>
        </w:rPr>
        <w:t>»</w:t>
      </w:r>
    </w:p>
    <w:p w14:paraId="02B23A4E" w14:textId="298481F7" w:rsidR="00F84C3E" w:rsidRPr="00EB05CC" w:rsidRDefault="00F84C3E" w:rsidP="00EB05CC">
      <w:pPr>
        <w:pStyle w:val="a3"/>
        <w:ind w:firstLine="709"/>
        <w:jc w:val="center"/>
        <w:rPr>
          <w:b/>
          <w:szCs w:val="28"/>
        </w:rPr>
      </w:pPr>
      <w:r w:rsidRPr="00EB05CC">
        <w:rPr>
          <w:b/>
          <w:szCs w:val="28"/>
        </w:rPr>
        <w:t>11 класс</w:t>
      </w:r>
    </w:p>
    <w:p w14:paraId="0A737E6F" w14:textId="08276EC1" w:rsidR="00F84C3E" w:rsidRPr="00EA439B" w:rsidRDefault="00EA439B" w:rsidP="00F84C3E">
      <w:pPr>
        <w:pStyle w:val="a5"/>
      </w:pPr>
      <w:r>
        <w:t xml:space="preserve">                                 </w:t>
      </w:r>
      <w:r w:rsidR="00F84C3E" w:rsidRPr="00EA439B">
        <w:rPr>
          <w:rFonts w:eastAsiaTheme="minorHAnsi"/>
          <w:lang w:eastAsia="en-US"/>
        </w:rPr>
        <w:t xml:space="preserve"> </w:t>
      </w:r>
      <w:r w:rsidR="00EB05CC">
        <w:t>ПО</w:t>
      </w:r>
      <w:r w:rsidR="00F84C3E" w:rsidRPr="00EA439B">
        <w:t>ЯСНИТЕЛЬНАЯ ЗАПИСКА.</w:t>
      </w:r>
    </w:p>
    <w:p w14:paraId="0BC60F5E" w14:textId="77777777" w:rsidR="00F84C3E" w:rsidRPr="00EA439B" w:rsidRDefault="00F84C3E" w:rsidP="00F84C3E">
      <w:pPr>
        <w:pStyle w:val="a5"/>
      </w:pPr>
      <w:r w:rsidRPr="00EA439B">
        <w:rPr>
          <w:color w:val="000000"/>
        </w:rPr>
        <w:t>Сочинение – не только один из самых трудных видов деятельности учащихся, но и, по мнению большинства учителей, одна из самых трудных письменных форм мониторинга в системе обучения русскому языку и литературе, контроля овладения учащимися навыками связной речи. Оно требует от обучающегося и выпускника предельной сосредоточенности, умения образно и грамотно излагать, аргументировать свои мысли. Итоговая аттестация в форме ЕГЭ в 11 классе требует особого подхода в выполнении задания повышенной трудности – части С.  Очевидно, что выполнение части С требует от учащегося не только знания теории языка и норм его употребления, но и способности эти знания уместно использовать. В структуру коммуникативной компетентности входят способность понимания текста (в широком значении слова «текст»), оформление этого понимания, способность к словесному оформлению собственной позиции, включающая в себя владение способами построения текстов и нормами использования языка, а также умения подбирать нужные аргументы для подтверждения собственной позиции. Актуальность данного элективного курса заключается в том, что полученные знания формируют умение грамотно выразить свои мысли и создавать собственные высказывания с учетом задач общения, позволяют под</w:t>
      </w:r>
      <w:r w:rsidR="00B31BBA">
        <w:rPr>
          <w:color w:val="000000"/>
        </w:rPr>
        <w:t>готовить учащихся к ЕГЭ (задание 27</w:t>
      </w:r>
      <w:r w:rsidRPr="00EA439B">
        <w:rPr>
          <w:color w:val="000000"/>
        </w:rPr>
        <w:t>) по русскому языку в 11 классе. А также в направленности его на организацию систематичной работы над пониманием художественного и публицистического текста и способами его выражения, практического применения полученных знаний и умений в ситуации необходимости самостоятельного построения собственного высказывания.</w:t>
      </w:r>
    </w:p>
    <w:p w14:paraId="4848459B" w14:textId="77777777" w:rsidR="00F84C3E" w:rsidRPr="00EA439B" w:rsidRDefault="00F84C3E" w:rsidP="00F84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A43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Цели:</w:t>
      </w:r>
    </w:p>
    <w:p w14:paraId="17A32C4C" w14:textId="77777777" w:rsidR="00F84C3E" w:rsidRPr="00EA439B" w:rsidRDefault="00F84C3E" w:rsidP="00F84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3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усилить работу по развитию речи учащихся и помочь успешно выполнить задание части С на ЕГЭ: написанию сочинения-рассуждения на основе предложенного публицистического или художественного текста.</w:t>
      </w:r>
    </w:p>
    <w:p w14:paraId="69E71C26" w14:textId="77777777" w:rsidR="00F84C3E" w:rsidRPr="00EA439B" w:rsidRDefault="00F84C3E" w:rsidP="00F84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22FD504" w14:textId="77777777" w:rsidR="00F84C3E" w:rsidRPr="00EA439B" w:rsidRDefault="00F84C3E" w:rsidP="00F84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3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Данный курс имеет, прежде всего, практическую направленность, т.е. предназначается не столько для формирования круга знаний учащихся, сколько для развития их умений и навыков:</w:t>
      </w:r>
    </w:p>
    <w:p w14:paraId="600BD3EA" w14:textId="77777777" w:rsidR="00F84C3E" w:rsidRPr="00EA439B" w:rsidRDefault="00F84C3E" w:rsidP="00F84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0CDB391" w14:textId="77777777" w:rsidR="00F84C3E" w:rsidRPr="00EA439B" w:rsidRDefault="00F84C3E" w:rsidP="00F84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3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- совершенствование коммуникативных умений;</w:t>
      </w:r>
    </w:p>
    <w:p w14:paraId="2E6E894F" w14:textId="77777777" w:rsidR="00F84C3E" w:rsidRPr="00EA439B" w:rsidRDefault="00F84C3E" w:rsidP="00F84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3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- овладение умением проводить лингвистический, стилистический анализ текста,</w:t>
      </w:r>
    </w:p>
    <w:p w14:paraId="6196680D" w14:textId="77777777" w:rsidR="00F84C3E" w:rsidRPr="00EA439B" w:rsidRDefault="00F84C3E" w:rsidP="00F84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3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- определять авторскую позицию, выражать собственное мнение по заявленной проблеме, подбирать убедительные доказательства своей точки зрения; логично и образно излагать свои мысли, составлять связное высказывание;</w:t>
      </w:r>
    </w:p>
    <w:p w14:paraId="62229815" w14:textId="77777777" w:rsidR="00F84C3E" w:rsidRPr="00EA439B" w:rsidRDefault="00F84C3E" w:rsidP="00F84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A43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Задачи:</w:t>
      </w:r>
    </w:p>
    <w:p w14:paraId="643143E7" w14:textId="77777777" w:rsidR="00F84C3E" w:rsidRPr="00EA439B" w:rsidRDefault="00F84C3E" w:rsidP="00F84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3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- повторить и углубить знания учащихся о тексте как единице языка;</w:t>
      </w:r>
    </w:p>
    <w:p w14:paraId="5106F2CC" w14:textId="77777777" w:rsidR="00F84C3E" w:rsidRPr="00EA439B" w:rsidRDefault="00F84C3E" w:rsidP="00F84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3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- научить учащихся грамотно и четко формулировать главную проблему текста и находить второстепенные</w:t>
      </w:r>
    </w:p>
    <w:p w14:paraId="129D5BF2" w14:textId="77777777" w:rsidR="00F84C3E" w:rsidRPr="00EA439B" w:rsidRDefault="00F84C3E" w:rsidP="00F84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3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проблемы, собирать и осмысливать информацию;</w:t>
      </w:r>
    </w:p>
    <w:p w14:paraId="39DD129B" w14:textId="77777777" w:rsidR="00F84C3E" w:rsidRPr="00EA439B" w:rsidRDefault="00F84C3E" w:rsidP="00F84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3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- формирование умений составлять связные высказывания по проблеме прочитанного текста;</w:t>
      </w:r>
    </w:p>
    <w:p w14:paraId="711F86EB" w14:textId="77777777" w:rsidR="00F84C3E" w:rsidRPr="00EA439B" w:rsidRDefault="00F84C3E" w:rsidP="00F84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3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- формирование умений выражать собственное мнение и подбирать аргументы, создать банк аргументов;</w:t>
      </w:r>
    </w:p>
    <w:p w14:paraId="6187D191" w14:textId="77777777" w:rsidR="00F84C3E" w:rsidRPr="00EA439B" w:rsidRDefault="00F84C3E" w:rsidP="00F84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3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 - формирование умений создавать текст типа речи рассуждение с учетом основных признаков текста: смысловой и грамматической целостности, подчиненности коммуникативной задаче и </w:t>
      </w:r>
      <w:proofErr w:type="spellStart"/>
      <w:r w:rsidRPr="00EA43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т.д</w:t>
      </w:r>
      <w:proofErr w:type="spellEnd"/>
      <w:r w:rsidRPr="00EA43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327F8C9B" w14:textId="77777777" w:rsidR="00F84C3E" w:rsidRPr="00EA439B" w:rsidRDefault="00F84C3E" w:rsidP="00F84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3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- совершенствовать речевую культуру учащихся</w:t>
      </w:r>
    </w:p>
    <w:p w14:paraId="6241E37C" w14:textId="77777777" w:rsidR="00F84C3E" w:rsidRPr="00EA439B" w:rsidRDefault="00F84C3E" w:rsidP="00F84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A43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A43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Учащиеся должны знать:</w:t>
      </w:r>
    </w:p>
    <w:p w14:paraId="14C0E956" w14:textId="77777777" w:rsidR="00F84C3E" w:rsidRPr="00EA439B" w:rsidRDefault="00F84C3E" w:rsidP="00F84C3E">
      <w:pPr>
        <w:pStyle w:val="a6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3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требования к сочинению </w:t>
      </w:r>
      <w:proofErr w:type="gramStart"/>
      <w:r w:rsidRPr="00EA43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 С</w:t>
      </w:r>
      <w:proofErr w:type="gramEnd"/>
      <w:r w:rsidRPr="00EA43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новой формы по русскому языку (критерии оценивания);</w:t>
      </w:r>
    </w:p>
    <w:p w14:paraId="47C44130" w14:textId="77777777" w:rsidR="00F84C3E" w:rsidRPr="00EA439B" w:rsidRDefault="00F84C3E" w:rsidP="00F84C3E">
      <w:pPr>
        <w:pStyle w:val="a6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3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понятия: проблема, авторская позиция, комментарий, аргумент;</w:t>
      </w:r>
    </w:p>
    <w:p w14:paraId="4F05AA13" w14:textId="77777777" w:rsidR="00F84C3E" w:rsidRPr="00EA439B" w:rsidRDefault="00F84C3E" w:rsidP="00F84C3E">
      <w:pPr>
        <w:pStyle w:val="a6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3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грамматические и речевые нормы (типы грамматических и речевых ошибок);</w:t>
      </w:r>
    </w:p>
    <w:p w14:paraId="275A7A5D" w14:textId="77777777" w:rsidR="00F84C3E" w:rsidRPr="00EA439B" w:rsidRDefault="00F84C3E" w:rsidP="00F84C3E">
      <w:pPr>
        <w:pStyle w:val="a6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3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специфику работы с публицистических и художественным текстом при написании сочинения части С;</w:t>
      </w:r>
    </w:p>
    <w:p w14:paraId="551504FF" w14:textId="77777777" w:rsidR="00F84C3E" w:rsidRPr="00EA439B" w:rsidRDefault="00F84C3E" w:rsidP="00F84C3E">
      <w:pPr>
        <w:pStyle w:val="a6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3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наиболее распространенные клише, используемые при написании сочинения </w:t>
      </w:r>
      <w:proofErr w:type="gramStart"/>
      <w:r w:rsidRPr="00EA43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 С</w:t>
      </w:r>
      <w:proofErr w:type="gramEnd"/>
      <w:r w:rsidRPr="00EA43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экзамена по русскому языку.</w:t>
      </w:r>
    </w:p>
    <w:p w14:paraId="226D81DB" w14:textId="77777777" w:rsidR="00F84C3E" w:rsidRPr="00EA439B" w:rsidRDefault="00F84C3E" w:rsidP="00F84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A43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Уметь:</w:t>
      </w:r>
    </w:p>
    <w:p w14:paraId="5E1B7284" w14:textId="77777777" w:rsidR="00F84C3E" w:rsidRPr="00EA439B" w:rsidRDefault="00F84C3E" w:rsidP="00F84C3E">
      <w:pPr>
        <w:pStyle w:val="a6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3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проблему публицистических и художественных текстов и формулировать ее разными способами (обобщенно с помощью слов проблема (чего?), в форме вопросительного предложения);</w:t>
      </w:r>
    </w:p>
    <w:p w14:paraId="5E05287D" w14:textId="77777777" w:rsidR="00F84C3E" w:rsidRPr="00EA439B" w:rsidRDefault="00F84C3E" w:rsidP="00F84C3E">
      <w:pPr>
        <w:pStyle w:val="a6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3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выбирать из исходного текста необходимую для комментария информацию в зависимости от стиля и типа речи исходного текста;</w:t>
      </w:r>
    </w:p>
    <w:p w14:paraId="06EF2AE4" w14:textId="77777777" w:rsidR="00F84C3E" w:rsidRPr="00EA439B" w:rsidRDefault="00F84C3E" w:rsidP="00F84C3E">
      <w:pPr>
        <w:pStyle w:val="a6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3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авторскую позицию в текстах с различной смысловой структурой, формулировать ее разными способами (с помощью глаголов речи, мысли, с помощью способов передачи чужой речи);</w:t>
      </w:r>
    </w:p>
    <w:p w14:paraId="204D1A63" w14:textId="77777777" w:rsidR="00F84C3E" w:rsidRPr="00EA439B" w:rsidRDefault="00F84C3E" w:rsidP="00F84C3E">
      <w:pPr>
        <w:pStyle w:val="a6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3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писать сочинение по исходному тексту в соответствии с критериями оценивания части С;</w:t>
      </w:r>
    </w:p>
    <w:p w14:paraId="48FA0C39" w14:textId="77777777" w:rsidR="00F84C3E" w:rsidRPr="00EA439B" w:rsidRDefault="00F84C3E" w:rsidP="00F84C3E">
      <w:pPr>
        <w:pStyle w:val="a6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3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редактировать свое сочинение.</w:t>
      </w:r>
    </w:p>
    <w:p w14:paraId="3BB3D2C1" w14:textId="77777777" w:rsidR="00F84C3E" w:rsidRPr="00EA439B" w:rsidRDefault="00F84C3E" w:rsidP="00F84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CA90D1A" w14:textId="641120B1" w:rsidR="00F84C3E" w:rsidRPr="00EA439B" w:rsidRDefault="00567ECB" w:rsidP="00F84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</w:t>
      </w:r>
      <w:r w:rsidR="00072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 рассчитан на 33</w:t>
      </w:r>
      <w:r w:rsidR="00F84C3E" w:rsidRPr="00EA43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часа и предназначен для обучающихся 11 класса.</w:t>
      </w:r>
    </w:p>
    <w:p w14:paraId="7C689A39" w14:textId="77777777" w:rsidR="00F84C3E" w:rsidRDefault="00F84C3E" w:rsidP="00F84C3E">
      <w:pPr>
        <w:shd w:val="clear" w:color="auto" w:fill="FFFFFF"/>
        <w:spacing w:after="0" w:line="33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F17F9B" w14:textId="77777777" w:rsidR="00F84C3E" w:rsidRDefault="00F84C3E" w:rsidP="00F84C3E">
      <w:pPr>
        <w:shd w:val="clear" w:color="auto" w:fill="FFFFFF"/>
        <w:spacing w:after="0" w:line="33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B943BC" w14:textId="337B59C2" w:rsidR="00F84C3E" w:rsidRPr="00857CC4" w:rsidRDefault="00EB05CC" w:rsidP="00F84C3E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Т</w:t>
      </w:r>
      <w:r w:rsidR="00F84C3E" w:rsidRPr="00DB78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ематическ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ое</w:t>
      </w:r>
      <w:r w:rsidR="00F84C3E" w:rsidRPr="00DB78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план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ирование</w:t>
      </w:r>
    </w:p>
    <w:p w14:paraId="486868C0" w14:textId="77777777" w:rsidR="00F84C3E" w:rsidRPr="00DB78B7" w:rsidRDefault="00F84C3E" w:rsidP="00F84C3E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69"/>
        <w:gridCol w:w="6632"/>
        <w:gridCol w:w="1347"/>
        <w:gridCol w:w="823"/>
      </w:tblGrid>
      <w:tr w:rsidR="00F84C3E" w:rsidRPr="00DB78B7" w14:paraId="1E5613A5" w14:textId="77777777" w:rsidTr="00D6011F">
        <w:tc>
          <w:tcPr>
            <w:tcW w:w="959" w:type="dxa"/>
            <w:hideMark/>
          </w:tcPr>
          <w:p w14:paraId="6887657D" w14:textId="77777777" w:rsidR="00F84C3E" w:rsidRPr="00DB78B7" w:rsidRDefault="00F84C3E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11056" w:type="dxa"/>
            <w:hideMark/>
          </w:tcPr>
          <w:p w14:paraId="2D4D6126" w14:textId="77777777" w:rsidR="00F84C3E" w:rsidRPr="00DB78B7" w:rsidRDefault="00F84C3E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Тема</w:t>
            </w:r>
          </w:p>
        </w:tc>
        <w:tc>
          <w:tcPr>
            <w:tcW w:w="1843" w:type="dxa"/>
            <w:hideMark/>
          </w:tcPr>
          <w:p w14:paraId="0C94C87F" w14:textId="77777777" w:rsidR="00F84C3E" w:rsidRPr="00DB78B7" w:rsidRDefault="00F84C3E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Кол-во часов</w:t>
            </w:r>
          </w:p>
        </w:tc>
        <w:tc>
          <w:tcPr>
            <w:tcW w:w="928" w:type="dxa"/>
            <w:hideMark/>
          </w:tcPr>
          <w:p w14:paraId="42DC73DF" w14:textId="77777777" w:rsidR="00F84C3E" w:rsidRPr="00DB78B7" w:rsidRDefault="00F84C3E" w:rsidP="00D6011F">
            <w:pPr>
              <w:spacing w:before="30" w:after="30" w:line="33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F84C3E" w:rsidRPr="00DB78B7" w14:paraId="1464D1AB" w14:textId="77777777" w:rsidTr="00D6011F">
        <w:tc>
          <w:tcPr>
            <w:tcW w:w="14786" w:type="dxa"/>
            <w:gridSpan w:val="4"/>
            <w:hideMark/>
          </w:tcPr>
          <w:p w14:paraId="673C6E6A" w14:textId="77777777" w:rsidR="00F84C3E" w:rsidRPr="00DB78B7" w:rsidRDefault="00F84C3E" w:rsidP="00D601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I. Введение</w:t>
            </w:r>
          </w:p>
        </w:tc>
      </w:tr>
      <w:tr w:rsidR="00F84C3E" w:rsidRPr="00DB78B7" w14:paraId="0A019386" w14:textId="77777777" w:rsidTr="00D6011F">
        <w:tc>
          <w:tcPr>
            <w:tcW w:w="959" w:type="dxa"/>
            <w:hideMark/>
          </w:tcPr>
          <w:p w14:paraId="7ACC5BF1" w14:textId="77777777" w:rsidR="00F84C3E" w:rsidRPr="00DB78B7" w:rsidRDefault="00F84C3E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056" w:type="dxa"/>
            <w:hideMark/>
          </w:tcPr>
          <w:p w14:paraId="0CF0300E" w14:textId="77777777" w:rsidR="00F84C3E" w:rsidRPr="00DB78B7" w:rsidRDefault="00F84C3E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Прежде чем писать сочинение.</w:t>
            </w:r>
          </w:p>
          <w:p w14:paraId="7570342B" w14:textId="77777777" w:rsidR="00F84C3E" w:rsidRPr="00DB78B7" w:rsidRDefault="00F84C3E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Основные требования к сочинению</w:t>
            </w:r>
          </w:p>
        </w:tc>
        <w:tc>
          <w:tcPr>
            <w:tcW w:w="1843" w:type="dxa"/>
            <w:hideMark/>
          </w:tcPr>
          <w:p w14:paraId="6C8E4077" w14:textId="77777777" w:rsidR="00F84C3E" w:rsidRPr="00DB78B7" w:rsidRDefault="00DC38E0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928" w:type="dxa"/>
            <w:hideMark/>
          </w:tcPr>
          <w:p w14:paraId="284C1655" w14:textId="77777777" w:rsidR="00F84C3E" w:rsidRPr="00DB78B7" w:rsidRDefault="00F84C3E" w:rsidP="00D6011F">
            <w:pPr>
              <w:spacing w:before="30" w:after="30" w:line="33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4C3E" w:rsidRPr="00DB78B7" w14:paraId="04BF8B19" w14:textId="77777777" w:rsidTr="00D6011F">
        <w:tc>
          <w:tcPr>
            <w:tcW w:w="14786" w:type="dxa"/>
            <w:gridSpan w:val="4"/>
            <w:hideMark/>
          </w:tcPr>
          <w:p w14:paraId="79852A95" w14:textId="77777777" w:rsidR="00F84C3E" w:rsidRPr="00DB78B7" w:rsidRDefault="00F84C3E" w:rsidP="00D601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II. Вы пишете сочинение</w:t>
            </w:r>
          </w:p>
        </w:tc>
      </w:tr>
      <w:tr w:rsidR="00F84C3E" w:rsidRPr="00DB78B7" w14:paraId="529C313F" w14:textId="77777777" w:rsidTr="00D6011F">
        <w:tc>
          <w:tcPr>
            <w:tcW w:w="959" w:type="dxa"/>
            <w:hideMark/>
          </w:tcPr>
          <w:p w14:paraId="4347E006" w14:textId="77777777" w:rsidR="00F84C3E" w:rsidRPr="00DB78B7" w:rsidRDefault="00F84C3E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1056" w:type="dxa"/>
            <w:hideMark/>
          </w:tcPr>
          <w:p w14:paraId="376A2AE2" w14:textId="77777777" w:rsidR="00F84C3E" w:rsidRPr="00DB78B7" w:rsidRDefault="00F84C3E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Тема сочинения, организация материала при помощи плана, цитирование в сочинении</w:t>
            </w:r>
          </w:p>
        </w:tc>
        <w:tc>
          <w:tcPr>
            <w:tcW w:w="1843" w:type="dxa"/>
            <w:hideMark/>
          </w:tcPr>
          <w:p w14:paraId="7EFBFEBC" w14:textId="77777777" w:rsidR="00F84C3E" w:rsidRPr="00DB78B7" w:rsidRDefault="00DC38E0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928" w:type="dxa"/>
            <w:hideMark/>
          </w:tcPr>
          <w:p w14:paraId="24685BF3" w14:textId="77777777" w:rsidR="00F84C3E" w:rsidRPr="00DB78B7" w:rsidRDefault="00F84C3E" w:rsidP="00D6011F">
            <w:pPr>
              <w:spacing w:before="30" w:after="30" w:line="33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4C3E" w:rsidRPr="00DB78B7" w14:paraId="6CF4D991" w14:textId="77777777" w:rsidTr="00D6011F">
        <w:tc>
          <w:tcPr>
            <w:tcW w:w="959" w:type="dxa"/>
            <w:hideMark/>
          </w:tcPr>
          <w:p w14:paraId="4D1A3206" w14:textId="77777777" w:rsidR="00F84C3E" w:rsidRPr="00DB78B7" w:rsidRDefault="00F84C3E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11056" w:type="dxa"/>
            <w:hideMark/>
          </w:tcPr>
          <w:p w14:paraId="00FDFEDA" w14:textId="77777777" w:rsidR="00F84C3E" w:rsidRPr="00DB78B7" w:rsidRDefault="00F84C3E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Работа над сочинением и его редактирование</w:t>
            </w:r>
          </w:p>
        </w:tc>
        <w:tc>
          <w:tcPr>
            <w:tcW w:w="1843" w:type="dxa"/>
            <w:hideMark/>
          </w:tcPr>
          <w:p w14:paraId="2B26AF8A" w14:textId="77777777" w:rsidR="00F84C3E" w:rsidRPr="00DB78B7" w:rsidRDefault="00DC38E0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928" w:type="dxa"/>
            <w:hideMark/>
          </w:tcPr>
          <w:p w14:paraId="0628F969" w14:textId="77777777" w:rsidR="00F84C3E" w:rsidRPr="00DB78B7" w:rsidRDefault="00F84C3E" w:rsidP="00D6011F">
            <w:pPr>
              <w:spacing w:before="30" w:after="30" w:line="33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4C3E" w:rsidRPr="00DB78B7" w14:paraId="52F46DF4" w14:textId="77777777" w:rsidTr="00D6011F">
        <w:tc>
          <w:tcPr>
            <w:tcW w:w="14786" w:type="dxa"/>
            <w:gridSpan w:val="4"/>
            <w:hideMark/>
          </w:tcPr>
          <w:p w14:paraId="084B7C83" w14:textId="77777777" w:rsidR="00F84C3E" w:rsidRPr="00DB78B7" w:rsidRDefault="00F84C3E" w:rsidP="00D601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III. Эссе как вид творческой работы</w:t>
            </w:r>
          </w:p>
        </w:tc>
      </w:tr>
      <w:tr w:rsidR="00F84C3E" w:rsidRPr="00DB78B7" w14:paraId="102541A7" w14:textId="77777777" w:rsidTr="00D6011F">
        <w:tc>
          <w:tcPr>
            <w:tcW w:w="959" w:type="dxa"/>
            <w:hideMark/>
          </w:tcPr>
          <w:p w14:paraId="062B049C" w14:textId="77777777" w:rsidR="00F84C3E" w:rsidRPr="00DB78B7" w:rsidRDefault="00F84C3E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11056" w:type="dxa"/>
            <w:hideMark/>
          </w:tcPr>
          <w:p w14:paraId="3B5C756B" w14:textId="77777777" w:rsidR="00F84C3E" w:rsidRPr="00DB78B7" w:rsidRDefault="00F84C3E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Знакомство с эссе как жанром литературного произведения</w:t>
            </w:r>
          </w:p>
        </w:tc>
        <w:tc>
          <w:tcPr>
            <w:tcW w:w="1843" w:type="dxa"/>
            <w:hideMark/>
          </w:tcPr>
          <w:p w14:paraId="65114BCE" w14:textId="77777777" w:rsidR="00F84C3E" w:rsidRPr="00DB78B7" w:rsidRDefault="00DC38E0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928" w:type="dxa"/>
            <w:hideMark/>
          </w:tcPr>
          <w:p w14:paraId="6396180B" w14:textId="77777777" w:rsidR="00F84C3E" w:rsidRPr="00DB78B7" w:rsidRDefault="00F84C3E" w:rsidP="00D6011F">
            <w:pPr>
              <w:spacing w:before="30" w:after="30" w:line="33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4C3E" w:rsidRPr="00DB78B7" w14:paraId="7CC1F22E" w14:textId="77777777" w:rsidTr="00D6011F">
        <w:tc>
          <w:tcPr>
            <w:tcW w:w="959" w:type="dxa"/>
            <w:hideMark/>
          </w:tcPr>
          <w:p w14:paraId="00546D7A" w14:textId="77777777" w:rsidR="00F84C3E" w:rsidRPr="00DB78B7" w:rsidRDefault="00F84C3E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11056" w:type="dxa"/>
            <w:hideMark/>
          </w:tcPr>
          <w:p w14:paraId="41F89193" w14:textId="77777777" w:rsidR="00F84C3E" w:rsidRPr="00DB78B7" w:rsidRDefault="00F84C3E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Как отличить эссе по жанровым </w:t>
            </w:r>
            <w:proofErr w:type="gramStart"/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признакам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(</w:t>
            </w:r>
            <w:proofErr w:type="gramEnd"/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анализ образцов эссе)</w:t>
            </w:r>
          </w:p>
        </w:tc>
        <w:tc>
          <w:tcPr>
            <w:tcW w:w="1843" w:type="dxa"/>
            <w:hideMark/>
          </w:tcPr>
          <w:p w14:paraId="77F58D57" w14:textId="77777777" w:rsidR="00F84C3E" w:rsidRPr="00DB78B7" w:rsidRDefault="00F84C3E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28" w:type="dxa"/>
            <w:hideMark/>
          </w:tcPr>
          <w:p w14:paraId="223C4223" w14:textId="77777777" w:rsidR="00F84C3E" w:rsidRPr="00DB78B7" w:rsidRDefault="00F84C3E" w:rsidP="00D6011F">
            <w:pPr>
              <w:spacing w:before="30" w:after="30" w:line="33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4C3E" w:rsidRPr="00DB78B7" w14:paraId="67332349" w14:textId="77777777" w:rsidTr="00D6011F">
        <w:tc>
          <w:tcPr>
            <w:tcW w:w="959" w:type="dxa"/>
            <w:hideMark/>
          </w:tcPr>
          <w:p w14:paraId="3774DB21" w14:textId="77777777" w:rsidR="00F84C3E" w:rsidRPr="00DB78B7" w:rsidRDefault="00F84C3E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11056" w:type="dxa"/>
            <w:hideMark/>
          </w:tcPr>
          <w:p w14:paraId="190743C1" w14:textId="77777777" w:rsidR="00F84C3E" w:rsidRPr="00DB78B7" w:rsidRDefault="00F84C3E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Зависимость формы эссе от </w:t>
            </w:r>
            <w:hyperlink r:id="rId6" w:tooltip="Адресат" w:history="1">
              <w:r w:rsidRPr="00DB78B7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bdr w:val="none" w:sz="0" w:space="0" w:color="auto" w:frame="1"/>
                  <w:lang w:eastAsia="ru-RU"/>
                </w:rPr>
                <w:t>адресата</w:t>
              </w:r>
            </w:hyperlink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и задач автора. Творческое задание</w:t>
            </w:r>
          </w:p>
        </w:tc>
        <w:tc>
          <w:tcPr>
            <w:tcW w:w="1843" w:type="dxa"/>
            <w:hideMark/>
          </w:tcPr>
          <w:p w14:paraId="46BEF085" w14:textId="77777777" w:rsidR="00F84C3E" w:rsidRPr="00DB78B7" w:rsidRDefault="00F84C3E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928" w:type="dxa"/>
            <w:hideMark/>
          </w:tcPr>
          <w:p w14:paraId="261DFB01" w14:textId="77777777" w:rsidR="00F84C3E" w:rsidRPr="00DB78B7" w:rsidRDefault="00F84C3E" w:rsidP="00D6011F">
            <w:pPr>
              <w:spacing w:before="30" w:after="30" w:line="33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4C3E" w:rsidRPr="00DB78B7" w14:paraId="503D4A05" w14:textId="77777777" w:rsidTr="00D6011F">
        <w:tc>
          <w:tcPr>
            <w:tcW w:w="959" w:type="dxa"/>
            <w:hideMark/>
          </w:tcPr>
          <w:p w14:paraId="2FDDA420" w14:textId="77777777" w:rsidR="00F84C3E" w:rsidRPr="00DB78B7" w:rsidRDefault="00F84C3E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11056" w:type="dxa"/>
            <w:hideMark/>
          </w:tcPr>
          <w:p w14:paraId="64EE3C16" w14:textId="77777777" w:rsidR="00F84C3E" w:rsidRPr="00DB78B7" w:rsidRDefault="00F84C3E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Практическая работа. Эссе на одну и ту же тему, написанные разными авторами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,</w:t>
            </w: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анализ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843" w:type="dxa"/>
            <w:hideMark/>
          </w:tcPr>
          <w:p w14:paraId="2283F761" w14:textId="77777777" w:rsidR="00F84C3E" w:rsidRPr="00DB78B7" w:rsidRDefault="00F84C3E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928" w:type="dxa"/>
            <w:hideMark/>
          </w:tcPr>
          <w:p w14:paraId="3BB6007B" w14:textId="77777777" w:rsidR="00F84C3E" w:rsidRPr="00DB78B7" w:rsidRDefault="00F84C3E" w:rsidP="00D6011F">
            <w:pPr>
              <w:spacing w:before="30" w:after="30" w:line="33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4C3E" w:rsidRPr="00DB78B7" w14:paraId="206BBB31" w14:textId="77777777" w:rsidTr="00D6011F">
        <w:tc>
          <w:tcPr>
            <w:tcW w:w="959" w:type="dxa"/>
            <w:hideMark/>
          </w:tcPr>
          <w:p w14:paraId="5A4D8BC4" w14:textId="77777777" w:rsidR="00F84C3E" w:rsidRPr="00DB78B7" w:rsidRDefault="00F84C3E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8</w:t>
            </w:r>
          </w:p>
        </w:tc>
        <w:tc>
          <w:tcPr>
            <w:tcW w:w="11056" w:type="dxa"/>
            <w:hideMark/>
          </w:tcPr>
          <w:p w14:paraId="6BF7B1E5" w14:textId="77777777" w:rsidR="00F84C3E" w:rsidRPr="00DB78B7" w:rsidRDefault="00F84C3E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Эссе, написанные учениками и их анализ</w:t>
            </w:r>
          </w:p>
        </w:tc>
        <w:tc>
          <w:tcPr>
            <w:tcW w:w="1843" w:type="dxa"/>
            <w:hideMark/>
          </w:tcPr>
          <w:p w14:paraId="18709A47" w14:textId="77777777" w:rsidR="00F84C3E" w:rsidRPr="00DB78B7" w:rsidRDefault="00F84C3E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928" w:type="dxa"/>
            <w:hideMark/>
          </w:tcPr>
          <w:p w14:paraId="32DB417A" w14:textId="77777777" w:rsidR="00F84C3E" w:rsidRPr="00DB78B7" w:rsidRDefault="00F84C3E" w:rsidP="00D6011F">
            <w:pPr>
              <w:spacing w:before="30" w:after="30" w:line="33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4C3E" w:rsidRPr="00DB78B7" w14:paraId="6E91FCDC" w14:textId="77777777" w:rsidTr="00D6011F">
        <w:tc>
          <w:tcPr>
            <w:tcW w:w="14786" w:type="dxa"/>
            <w:gridSpan w:val="4"/>
            <w:hideMark/>
          </w:tcPr>
          <w:p w14:paraId="5FF9006B" w14:textId="77777777" w:rsidR="00F84C3E" w:rsidRPr="00DB78B7" w:rsidRDefault="00F84C3E" w:rsidP="00D601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IV. Сочинение-рассуждение как вид творческой работы</w:t>
            </w:r>
          </w:p>
        </w:tc>
      </w:tr>
      <w:tr w:rsidR="00F84C3E" w:rsidRPr="00DB78B7" w14:paraId="4F986FF0" w14:textId="77777777" w:rsidTr="00D6011F">
        <w:tc>
          <w:tcPr>
            <w:tcW w:w="959" w:type="dxa"/>
            <w:hideMark/>
          </w:tcPr>
          <w:p w14:paraId="719E64A7" w14:textId="77777777" w:rsidR="00F84C3E" w:rsidRPr="00DB78B7" w:rsidRDefault="00F84C3E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9 </w:t>
            </w:r>
          </w:p>
        </w:tc>
        <w:tc>
          <w:tcPr>
            <w:tcW w:w="11056" w:type="dxa"/>
            <w:hideMark/>
          </w:tcPr>
          <w:p w14:paraId="648847B0" w14:textId="77777777" w:rsidR="00F84C3E" w:rsidRPr="00DB78B7" w:rsidRDefault="00F84C3E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Сочинение-рассуждение на ЕГЭ, план и основные части сочинения</w:t>
            </w:r>
          </w:p>
        </w:tc>
        <w:tc>
          <w:tcPr>
            <w:tcW w:w="1843" w:type="dxa"/>
            <w:hideMark/>
          </w:tcPr>
          <w:p w14:paraId="5B330FDD" w14:textId="77777777" w:rsidR="00F84C3E" w:rsidRPr="00DB78B7" w:rsidRDefault="00DC38E0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928" w:type="dxa"/>
            <w:hideMark/>
          </w:tcPr>
          <w:p w14:paraId="50F484D3" w14:textId="77777777" w:rsidR="00F84C3E" w:rsidRPr="00DB78B7" w:rsidRDefault="00F84C3E" w:rsidP="00D6011F">
            <w:pPr>
              <w:spacing w:before="30" w:after="30" w:line="33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4C3E" w:rsidRPr="00DB78B7" w14:paraId="3B28F35A" w14:textId="77777777" w:rsidTr="00D6011F">
        <w:tc>
          <w:tcPr>
            <w:tcW w:w="959" w:type="dxa"/>
            <w:hideMark/>
          </w:tcPr>
          <w:p w14:paraId="260B2980" w14:textId="77777777" w:rsidR="00F84C3E" w:rsidRPr="00DB78B7" w:rsidRDefault="00F84C3E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10.</w:t>
            </w:r>
          </w:p>
        </w:tc>
        <w:tc>
          <w:tcPr>
            <w:tcW w:w="11056" w:type="dxa"/>
            <w:hideMark/>
          </w:tcPr>
          <w:p w14:paraId="1543C8C7" w14:textId="77777777" w:rsidR="00F84C3E" w:rsidRPr="00DB78B7" w:rsidRDefault="00F84C3E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Проблема текста. Выявление проблем в тексте. Виды проблем</w:t>
            </w:r>
          </w:p>
        </w:tc>
        <w:tc>
          <w:tcPr>
            <w:tcW w:w="1843" w:type="dxa"/>
            <w:hideMark/>
          </w:tcPr>
          <w:p w14:paraId="647A3363" w14:textId="77777777" w:rsidR="00F84C3E" w:rsidRPr="00DB78B7" w:rsidRDefault="00F84C3E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928" w:type="dxa"/>
            <w:hideMark/>
          </w:tcPr>
          <w:p w14:paraId="3F12468A" w14:textId="77777777" w:rsidR="00F84C3E" w:rsidRPr="00DB78B7" w:rsidRDefault="00F84C3E" w:rsidP="00D6011F">
            <w:pPr>
              <w:spacing w:before="30" w:after="30" w:line="33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4C3E" w:rsidRPr="00DB78B7" w14:paraId="392D62CD" w14:textId="77777777" w:rsidTr="00D6011F">
        <w:tc>
          <w:tcPr>
            <w:tcW w:w="959" w:type="dxa"/>
            <w:hideMark/>
          </w:tcPr>
          <w:p w14:paraId="2D0C87A8" w14:textId="77777777" w:rsidR="00F84C3E" w:rsidRPr="00DB78B7" w:rsidRDefault="00F84C3E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11056" w:type="dxa"/>
            <w:hideMark/>
          </w:tcPr>
          <w:p w14:paraId="54BD0834" w14:textId="77777777" w:rsidR="00F84C3E" w:rsidRPr="00DB78B7" w:rsidRDefault="00F84C3E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Практическая работа с текстами</w:t>
            </w:r>
          </w:p>
        </w:tc>
        <w:tc>
          <w:tcPr>
            <w:tcW w:w="1843" w:type="dxa"/>
            <w:hideMark/>
          </w:tcPr>
          <w:p w14:paraId="72F09A5D" w14:textId="77777777" w:rsidR="00F84C3E" w:rsidRPr="00DB78B7" w:rsidRDefault="00DC38E0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928" w:type="dxa"/>
            <w:hideMark/>
          </w:tcPr>
          <w:p w14:paraId="135EDC12" w14:textId="77777777" w:rsidR="00F84C3E" w:rsidRPr="00DB78B7" w:rsidRDefault="00F84C3E" w:rsidP="00D6011F">
            <w:pPr>
              <w:spacing w:before="30" w:after="30" w:line="33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4C3E" w:rsidRPr="00DB78B7" w14:paraId="30BE5DC0" w14:textId="77777777" w:rsidTr="00D6011F">
        <w:tc>
          <w:tcPr>
            <w:tcW w:w="959" w:type="dxa"/>
            <w:hideMark/>
          </w:tcPr>
          <w:p w14:paraId="1D341829" w14:textId="77777777" w:rsidR="00F84C3E" w:rsidRPr="00DB78B7" w:rsidRDefault="00F84C3E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12.</w:t>
            </w:r>
          </w:p>
        </w:tc>
        <w:tc>
          <w:tcPr>
            <w:tcW w:w="11056" w:type="dxa"/>
            <w:hideMark/>
          </w:tcPr>
          <w:p w14:paraId="728F8D85" w14:textId="77777777" w:rsidR="00F84C3E" w:rsidRPr="00DB78B7" w:rsidRDefault="00F84C3E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Комментирование проблемы и выявление авторской позиции</w:t>
            </w:r>
          </w:p>
        </w:tc>
        <w:tc>
          <w:tcPr>
            <w:tcW w:w="1843" w:type="dxa"/>
            <w:hideMark/>
          </w:tcPr>
          <w:p w14:paraId="0835231A" w14:textId="77777777" w:rsidR="00F84C3E" w:rsidRPr="00DB78B7" w:rsidRDefault="00DC38E0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928" w:type="dxa"/>
            <w:hideMark/>
          </w:tcPr>
          <w:p w14:paraId="7990529E" w14:textId="77777777" w:rsidR="00F84C3E" w:rsidRPr="00DB78B7" w:rsidRDefault="00F84C3E" w:rsidP="00D6011F">
            <w:pPr>
              <w:spacing w:before="30" w:after="30" w:line="33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4C3E" w:rsidRPr="00DB78B7" w14:paraId="3DA34A97" w14:textId="77777777" w:rsidTr="00D6011F">
        <w:tc>
          <w:tcPr>
            <w:tcW w:w="959" w:type="dxa"/>
            <w:hideMark/>
          </w:tcPr>
          <w:p w14:paraId="121F6D63" w14:textId="77777777" w:rsidR="00F84C3E" w:rsidRPr="00DB78B7" w:rsidRDefault="00F84C3E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13</w:t>
            </w:r>
          </w:p>
        </w:tc>
        <w:tc>
          <w:tcPr>
            <w:tcW w:w="11056" w:type="dxa"/>
            <w:hideMark/>
          </w:tcPr>
          <w:p w14:paraId="5AB43240" w14:textId="77777777" w:rsidR="00F84C3E" w:rsidRPr="00DB78B7" w:rsidRDefault="00F84C3E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Практическая работа с текстами</w:t>
            </w:r>
          </w:p>
        </w:tc>
        <w:tc>
          <w:tcPr>
            <w:tcW w:w="1843" w:type="dxa"/>
            <w:hideMark/>
          </w:tcPr>
          <w:p w14:paraId="4DF89F6F" w14:textId="77777777" w:rsidR="00F84C3E" w:rsidRPr="00DB78B7" w:rsidRDefault="00DC38E0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928" w:type="dxa"/>
            <w:hideMark/>
          </w:tcPr>
          <w:p w14:paraId="56094B86" w14:textId="77777777" w:rsidR="00F84C3E" w:rsidRPr="00DB78B7" w:rsidRDefault="00F84C3E" w:rsidP="00D6011F">
            <w:pPr>
              <w:spacing w:before="30" w:after="30" w:line="33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4C3E" w:rsidRPr="00DB78B7" w14:paraId="333E2CD5" w14:textId="77777777" w:rsidTr="00D6011F">
        <w:tc>
          <w:tcPr>
            <w:tcW w:w="959" w:type="dxa"/>
            <w:hideMark/>
          </w:tcPr>
          <w:p w14:paraId="3C7166CF" w14:textId="77777777" w:rsidR="00F84C3E" w:rsidRPr="00DB78B7" w:rsidRDefault="00F84C3E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14.</w:t>
            </w:r>
          </w:p>
        </w:tc>
        <w:tc>
          <w:tcPr>
            <w:tcW w:w="11056" w:type="dxa"/>
            <w:hideMark/>
          </w:tcPr>
          <w:p w14:paraId="6581F8E0" w14:textId="77777777" w:rsidR="00F84C3E" w:rsidRPr="00DB78B7" w:rsidRDefault="00F84C3E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Аргументация собственной позиции. Виды аргументов</w:t>
            </w:r>
          </w:p>
        </w:tc>
        <w:tc>
          <w:tcPr>
            <w:tcW w:w="1843" w:type="dxa"/>
            <w:hideMark/>
          </w:tcPr>
          <w:p w14:paraId="463595DF" w14:textId="77777777" w:rsidR="00F84C3E" w:rsidRPr="00DB78B7" w:rsidRDefault="00DC38E0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928" w:type="dxa"/>
            <w:hideMark/>
          </w:tcPr>
          <w:p w14:paraId="10C36674" w14:textId="77777777" w:rsidR="00F84C3E" w:rsidRPr="00DB78B7" w:rsidRDefault="00F84C3E" w:rsidP="00D6011F">
            <w:pPr>
              <w:spacing w:before="30" w:after="30" w:line="33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4C3E" w:rsidRPr="00DB78B7" w14:paraId="0C911BC6" w14:textId="77777777" w:rsidTr="00D6011F">
        <w:tc>
          <w:tcPr>
            <w:tcW w:w="959" w:type="dxa"/>
            <w:hideMark/>
          </w:tcPr>
          <w:p w14:paraId="734AC629" w14:textId="77777777" w:rsidR="00F84C3E" w:rsidRPr="00DB78B7" w:rsidRDefault="00F84C3E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11056" w:type="dxa"/>
            <w:hideMark/>
          </w:tcPr>
          <w:p w14:paraId="16A10A7C" w14:textId="77777777" w:rsidR="00F84C3E" w:rsidRPr="00DB78B7" w:rsidRDefault="00F84C3E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Практическая работа. Выполнение тренировочных упражнений</w:t>
            </w:r>
          </w:p>
        </w:tc>
        <w:tc>
          <w:tcPr>
            <w:tcW w:w="1843" w:type="dxa"/>
            <w:hideMark/>
          </w:tcPr>
          <w:p w14:paraId="3B1BE6A1" w14:textId="77777777" w:rsidR="00F84C3E" w:rsidRPr="00DB78B7" w:rsidRDefault="00DC38E0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928" w:type="dxa"/>
            <w:hideMark/>
          </w:tcPr>
          <w:p w14:paraId="386B6F14" w14:textId="77777777" w:rsidR="00F84C3E" w:rsidRPr="00DB78B7" w:rsidRDefault="00F84C3E" w:rsidP="00D6011F">
            <w:pPr>
              <w:spacing w:before="30" w:after="30" w:line="33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4C3E" w:rsidRPr="00DB78B7" w14:paraId="4A6AA465" w14:textId="77777777" w:rsidTr="00D6011F">
        <w:tc>
          <w:tcPr>
            <w:tcW w:w="959" w:type="dxa"/>
            <w:hideMark/>
          </w:tcPr>
          <w:p w14:paraId="35E335AD" w14:textId="77777777" w:rsidR="00F84C3E" w:rsidRPr="00DB78B7" w:rsidRDefault="00F84C3E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11056" w:type="dxa"/>
            <w:hideMark/>
          </w:tcPr>
          <w:p w14:paraId="688EF0E8" w14:textId="77777777" w:rsidR="00F84C3E" w:rsidRPr="00DB78B7" w:rsidRDefault="00F84C3E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Выполнение задания части С - написание сочинения на морально-этические темы</w:t>
            </w:r>
          </w:p>
        </w:tc>
        <w:tc>
          <w:tcPr>
            <w:tcW w:w="1843" w:type="dxa"/>
            <w:hideMark/>
          </w:tcPr>
          <w:p w14:paraId="4EBCE3ED" w14:textId="77777777" w:rsidR="00F84C3E" w:rsidRPr="00DB78B7" w:rsidRDefault="00F84C3E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928" w:type="dxa"/>
            <w:hideMark/>
          </w:tcPr>
          <w:p w14:paraId="3F80C74D" w14:textId="77777777" w:rsidR="00F84C3E" w:rsidRPr="00DB78B7" w:rsidRDefault="00F84C3E" w:rsidP="00D6011F">
            <w:pPr>
              <w:spacing w:before="30" w:after="30" w:line="33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4C3E" w:rsidRPr="00DB78B7" w14:paraId="48E70B5A" w14:textId="77777777" w:rsidTr="00D6011F">
        <w:tc>
          <w:tcPr>
            <w:tcW w:w="959" w:type="dxa"/>
            <w:hideMark/>
          </w:tcPr>
          <w:p w14:paraId="7831A535" w14:textId="77777777" w:rsidR="00F84C3E" w:rsidRPr="00DB78B7" w:rsidRDefault="00F84C3E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17</w:t>
            </w:r>
          </w:p>
        </w:tc>
        <w:tc>
          <w:tcPr>
            <w:tcW w:w="11056" w:type="dxa"/>
            <w:hideMark/>
          </w:tcPr>
          <w:p w14:paraId="239BDF63" w14:textId="77777777" w:rsidR="00F84C3E" w:rsidRPr="00DB78B7" w:rsidRDefault="00F84C3E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Практическая работа. Сочинение на экологические темы</w:t>
            </w:r>
          </w:p>
        </w:tc>
        <w:tc>
          <w:tcPr>
            <w:tcW w:w="1843" w:type="dxa"/>
            <w:hideMark/>
          </w:tcPr>
          <w:p w14:paraId="2DD599A1" w14:textId="77777777" w:rsidR="00F84C3E" w:rsidRPr="00DB78B7" w:rsidRDefault="00F84C3E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928" w:type="dxa"/>
            <w:hideMark/>
          </w:tcPr>
          <w:p w14:paraId="767385F5" w14:textId="77777777" w:rsidR="00F84C3E" w:rsidRPr="00DB78B7" w:rsidRDefault="00F84C3E" w:rsidP="00D6011F">
            <w:pPr>
              <w:spacing w:before="30" w:after="30" w:line="33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4C3E" w:rsidRPr="00DB78B7" w14:paraId="75B34BA8" w14:textId="77777777" w:rsidTr="00D6011F">
        <w:tc>
          <w:tcPr>
            <w:tcW w:w="959" w:type="dxa"/>
            <w:hideMark/>
          </w:tcPr>
          <w:p w14:paraId="62AB6591" w14:textId="77777777" w:rsidR="00F84C3E" w:rsidRPr="00DB78B7" w:rsidRDefault="00F84C3E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18</w:t>
            </w:r>
          </w:p>
        </w:tc>
        <w:tc>
          <w:tcPr>
            <w:tcW w:w="11056" w:type="dxa"/>
            <w:hideMark/>
          </w:tcPr>
          <w:p w14:paraId="64645EC4" w14:textId="77777777" w:rsidR="00F84C3E" w:rsidRPr="00DB78B7" w:rsidRDefault="00F84C3E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Выполнение заданий части С различных вариантов ЕГЭ</w:t>
            </w:r>
          </w:p>
        </w:tc>
        <w:tc>
          <w:tcPr>
            <w:tcW w:w="1843" w:type="dxa"/>
            <w:hideMark/>
          </w:tcPr>
          <w:p w14:paraId="79945F0A" w14:textId="77777777" w:rsidR="00F84C3E" w:rsidRPr="00DB78B7" w:rsidRDefault="00DC38E0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928" w:type="dxa"/>
            <w:hideMark/>
          </w:tcPr>
          <w:p w14:paraId="4C0EFAAB" w14:textId="77777777" w:rsidR="00F84C3E" w:rsidRPr="00DB78B7" w:rsidRDefault="00F84C3E" w:rsidP="00D6011F">
            <w:pPr>
              <w:spacing w:before="30" w:after="30" w:line="33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4C3E" w:rsidRPr="00DB78B7" w14:paraId="6A9BEE6A" w14:textId="77777777" w:rsidTr="00D6011F">
        <w:tc>
          <w:tcPr>
            <w:tcW w:w="959" w:type="dxa"/>
            <w:hideMark/>
          </w:tcPr>
          <w:p w14:paraId="7A6A6E8E" w14:textId="77777777" w:rsidR="00F84C3E" w:rsidRPr="00DB78B7" w:rsidRDefault="00F84C3E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19</w:t>
            </w:r>
          </w:p>
        </w:tc>
        <w:tc>
          <w:tcPr>
            <w:tcW w:w="11056" w:type="dxa"/>
            <w:hideMark/>
          </w:tcPr>
          <w:p w14:paraId="6020279C" w14:textId="77777777" w:rsidR="00F84C3E" w:rsidRPr="00DB78B7" w:rsidRDefault="00F84C3E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Итоговая работа. Пробный экзамен по русскому языку</w:t>
            </w:r>
          </w:p>
        </w:tc>
        <w:tc>
          <w:tcPr>
            <w:tcW w:w="1843" w:type="dxa"/>
            <w:hideMark/>
          </w:tcPr>
          <w:p w14:paraId="4C9C6669" w14:textId="77777777" w:rsidR="00F84C3E" w:rsidRPr="00DB78B7" w:rsidRDefault="00F84C3E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928" w:type="dxa"/>
            <w:hideMark/>
          </w:tcPr>
          <w:p w14:paraId="2711A2B6" w14:textId="77777777" w:rsidR="00F84C3E" w:rsidRPr="00DB78B7" w:rsidRDefault="00F84C3E" w:rsidP="00D6011F">
            <w:pPr>
              <w:spacing w:before="30" w:after="30" w:line="33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4C3E" w:rsidRPr="00DB78B7" w14:paraId="159A731F" w14:textId="77777777" w:rsidTr="00D6011F">
        <w:tc>
          <w:tcPr>
            <w:tcW w:w="959" w:type="dxa"/>
            <w:hideMark/>
          </w:tcPr>
          <w:p w14:paraId="7B165197" w14:textId="77777777" w:rsidR="00F84C3E" w:rsidRPr="00DB78B7" w:rsidRDefault="00F84C3E" w:rsidP="00D6011F">
            <w:pPr>
              <w:spacing w:before="30" w:after="30" w:line="33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6" w:type="dxa"/>
            <w:hideMark/>
          </w:tcPr>
          <w:p w14:paraId="2244FC14" w14:textId="77777777" w:rsidR="00F84C3E" w:rsidRPr="00DB78B7" w:rsidRDefault="00F84C3E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Итого</w:t>
            </w:r>
          </w:p>
        </w:tc>
        <w:tc>
          <w:tcPr>
            <w:tcW w:w="1843" w:type="dxa"/>
            <w:hideMark/>
          </w:tcPr>
          <w:p w14:paraId="4B87463C" w14:textId="77777777" w:rsidR="00F84C3E" w:rsidRPr="00DB78B7" w:rsidRDefault="00DC38E0" w:rsidP="00D6011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50</w:t>
            </w:r>
          </w:p>
        </w:tc>
        <w:tc>
          <w:tcPr>
            <w:tcW w:w="928" w:type="dxa"/>
            <w:hideMark/>
          </w:tcPr>
          <w:p w14:paraId="1F9E43C4" w14:textId="77777777" w:rsidR="00F84C3E" w:rsidRPr="00DB78B7" w:rsidRDefault="00F84C3E" w:rsidP="00D6011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13F3996" w14:textId="77777777" w:rsidR="00F84C3E" w:rsidRPr="00EA439B" w:rsidRDefault="00F84C3E" w:rsidP="00F84C3E">
      <w:pPr>
        <w:rPr>
          <w:rFonts w:ascii="Times New Roman" w:hAnsi="Times New Roman" w:cs="Times New Roman"/>
          <w:b/>
          <w:sz w:val="24"/>
          <w:szCs w:val="24"/>
        </w:rPr>
      </w:pPr>
      <w:r w:rsidRPr="00EA439B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14:paraId="51911AB7" w14:textId="77777777" w:rsidR="00F84C3E" w:rsidRPr="00EA439B" w:rsidRDefault="0007298F" w:rsidP="00F84C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ЕГЭ – 2025</w:t>
      </w:r>
      <w:r w:rsidR="00F84C3E" w:rsidRPr="00EA4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72EA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 Сенина –</w:t>
      </w:r>
      <w:proofErr w:type="spellStart"/>
      <w:r w:rsidR="00BB72E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</w:t>
      </w:r>
      <w:proofErr w:type="spellEnd"/>
      <w:r w:rsidR="00BB72EA">
        <w:rPr>
          <w:rFonts w:ascii="Times New Roman" w:eastAsia="Times New Roman" w:hAnsi="Times New Roman" w:cs="Times New Roman"/>
          <w:sz w:val="24"/>
          <w:szCs w:val="24"/>
          <w:lang w:eastAsia="ru-RU"/>
        </w:rPr>
        <w:t>-на-Дону 2023</w:t>
      </w:r>
      <w:r w:rsidR="00F84C3E" w:rsidRPr="00EA439B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46BAB58C" w14:textId="77777777" w:rsidR="00F84C3E" w:rsidRPr="00EA439B" w:rsidRDefault="00BB72EA" w:rsidP="00F84C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2024</w:t>
      </w:r>
      <w:r w:rsidR="00F84C3E" w:rsidRPr="00EA4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84C3E" w:rsidRPr="00EA439B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С.В.Драбкина</w:t>
      </w:r>
      <w:proofErr w:type="spellEnd"/>
      <w:r w:rsidR="00F84C3E" w:rsidRPr="00EA4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F84C3E" w:rsidRPr="00EA439B">
        <w:rPr>
          <w:rFonts w:ascii="Times New Roman" w:eastAsia="Times New Roman" w:hAnsi="Times New Roman" w:cs="Times New Roman"/>
          <w:sz w:val="24"/>
          <w:szCs w:val="24"/>
          <w:lang w:eastAsia="ru-RU"/>
        </w:rPr>
        <w:t>Д.И.Субботин</w:t>
      </w:r>
      <w:proofErr w:type="spellEnd"/>
      <w:r w:rsidR="00F84C3E" w:rsidRPr="00EA4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Москва «Интеллект-Центр» 2024</w:t>
      </w:r>
      <w:r w:rsidR="00F84C3E" w:rsidRPr="00EA439B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03D39840" w14:textId="77777777" w:rsidR="00F84C3E" w:rsidRPr="00EA439B" w:rsidRDefault="00F84C3E" w:rsidP="00F84C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84814D" w14:textId="77777777" w:rsidR="00F84C3E" w:rsidRPr="00EA439B" w:rsidRDefault="0007298F" w:rsidP="00F84C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ЕГЭ 2025</w:t>
      </w:r>
      <w:r w:rsidR="00F84C3E" w:rsidRPr="00EA4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Типовые тестовые задания </w:t>
      </w:r>
      <w:proofErr w:type="spellStart"/>
      <w:r w:rsidR="00F84C3E" w:rsidRPr="00EA439B">
        <w:rPr>
          <w:rFonts w:ascii="Times New Roman" w:eastAsia="Times New Roman" w:hAnsi="Times New Roman" w:cs="Times New Roman"/>
          <w:sz w:val="24"/>
          <w:szCs w:val="24"/>
          <w:lang w:eastAsia="ru-RU"/>
        </w:rPr>
        <w:t>И.П.Васильевых</w:t>
      </w:r>
      <w:proofErr w:type="spellEnd"/>
      <w:r w:rsidR="00F84C3E" w:rsidRPr="00EA4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F84C3E" w:rsidRPr="00EA439B">
        <w:rPr>
          <w:rFonts w:ascii="Times New Roman" w:eastAsia="Times New Roman" w:hAnsi="Times New Roman" w:cs="Times New Roman"/>
          <w:sz w:val="24"/>
          <w:szCs w:val="24"/>
          <w:lang w:eastAsia="ru-RU"/>
        </w:rPr>
        <w:t>Ю.Н.Гостева</w:t>
      </w:r>
      <w:proofErr w:type="spellEnd"/>
      <w:r w:rsidR="00F84C3E" w:rsidRPr="00EA4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F84C3E" w:rsidRPr="00EA439B">
        <w:rPr>
          <w:rFonts w:ascii="Times New Roman" w:eastAsia="Times New Roman" w:hAnsi="Times New Roman" w:cs="Times New Roman"/>
          <w:sz w:val="24"/>
          <w:szCs w:val="24"/>
          <w:lang w:eastAsia="ru-RU"/>
        </w:rPr>
        <w:t>Г.Т.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Егораева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Москва «Экзамен» 2025</w:t>
      </w:r>
      <w:r w:rsidR="00F84C3E" w:rsidRPr="00EA439B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61614DB3" w14:textId="77777777" w:rsidR="00F84C3E" w:rsidRPr="00EA439B" w:rsidRDefault="00F84C3E" w:rsidP="00F84C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9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Словари:</w:t>
      </w:r>
    </w:p>
    <w:p w14:paraId="6CEEA6FD" w14:textId="77777777" w:rsidR="00F84C3E" w:rsidRPr="00EA439B" w:rsidRDefault="00F84C3E" w:rsidP="00F84C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Ахманова О.С. Словарь омонимов русского языка. М., «Русский язык»,1986 </w:t>
      </w:r>
    </w:p>
    <w:p w14:paraId="1A892562" w14:textId="77777777" w:rsidR="00F84C3E" w:rsidRPr="00EA439B" w:rsidRDefault="00F84C3E" w:rsidP="00F84C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9B">
        <w:rPr>
          <w:rFonts w:ascii="Times New Roman" w:eastAsia="Times New Roman" w:hAnsi="Times New Roman" w:cs="Times New Roman"/>
          <w:sz w:val="24"/>
          <w:szCs w:val="24"/>
          <w:lang w:eastAsia="ru-RU"/>
        </w:rPr>
        <w:t>Жуков В.П., Жуков А.В. Школьный фразеологический словарь русского языка. М, «Просвещение», 2006 г.</w:t>
      </w:r>
    </w:p>
    <w:p w14:paraId="1A6BE29E" w14:textId="77777777" w:rsidR="00F84C3E" w:rsidRPr="00EA439B" w:rsidRDefault="00F84C3E" w:rsidP="00F84C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9B">
        <w:rPr>
          <w:rFonts w:ascii="Times New Roman" w:eastAsia="Times New Roman" w:hAnsi="Times New Roman" w:cs="Times New Roman"/>
          <w:sz w:val="24"/>
          <w:szCs w:val="24"/>
          <w:lang w:eastAsia="ru-RU"/>
        </w:rPr>
        <w:t>Львов М.Р. Словарь антонимов русского языка. М., «Просвещение», 2006 г.</w:t>
      </w:r>
    </w:p>
    <w:p w14:paraId="37E17BD9" w14:textId="77777777" w:rsidR="00F84C3E" w:rsidRPr="00EA439B" w:rsidRDefault="00F84C3E" w:rsidP="00F84C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9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Словарь иностранных слов, М., «Просвещение», 2006г.</w:t>
      </w:r>
    </w:p>
    <w:p w14:paraId="6059135D" w14:textId="77777777" w:rsidR="00F84C3E" w:rsidRPr="00EA439B" w:rsidRDefault="00F84C3E" w:rsidP="00F84C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9B">
        <w:rPr>
          <w:rFonts w:ascii="Times New Roman" w:eastAsia="Times New Roman" w:hAnsi="Times New Roman" w:cs="Times New Roman"/>
          <w:sz w:val="24"/>
          <w:szCs w:val="24"/>
          <w:lang w:eastAsia="ru-RU"/>
        </w:rPr>
        <w:t>Ожегов С.И. Словарь русского языка. М., «Оникс», 2007 г.</w:t>
      </w:r>
    </w:p>
    <w:p w14:paraId="5448C754" w14:textId="77777777" w:rsidR="00F84C3E" w:rsidRPr="00EA439B" w:rsidRDefault="00F84C3E" w:rsidP="00F84C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9B">
        <w:rPr>
          <w:rFonts w:ascii="Times New Roman" w:eastAsia="Times New Roman" w:hAnsi="Times New Roman" w:cs="Times New Roman"/>
          <w:sz w:val="24"/>
          <w:szCs w:val="24"/>
          <w:lang w:eastAsia="ru-RU"/>
        </w:rPr>
        <w:t>Энциклопедия русского языка Словарь синонимов М., «Мир книги» 2004 г.</w:t>
      </w:r>
    </w:p>
    <w:p w14:paraId="0713B49D" w14:textId="77777777" w:rsidR="00F84C3E" w:rsidRPr="00EA439B" w:rsidRDefault="00F84C3E" w:rsidP="00F84C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9B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Школьный орфоэпический словарь русского языка М., «Просвещение» 2007 г.</w:t>
      </w:r>
    </w:p>
    <w:p w14:paraId="1A04AF5F" w14:textId="77777777" w:rsidR="00F84C3E" w:rsidRPr="00EA439B" w:rsidRDefault="00F84C3E" w:rsidP="00F84C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9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Словарь устаревших слов русского языка М., «Дрофа» 2005 г.</w:t>
      </w:r>
    </w:p>
    <w:p w14:paraId="40C89C2A" w14:textId="77777777" w:rsidR="00F84C3E" w:rsidRPr="00EA439B" w:rsidRDefault="00F84C3E" w:rsidP="00F84C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9B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Школьный орфографический словарь русского языка М., «Просвещение» 2008 г.</w:t>
      </w:r>
    </w:p>
    <w:p w14:paraId="6B1BCA20" w14:textId="77777777" w:rsidR="00F84C3E" w:rsidRPr="00786C24" w:rsidRDefault="00F84C3E" w:rsidP="00F84C3E">
      <w:pPr>
        <w:rPr>
          <w:rFonts w:ascii="Times New Roman" w:hAnsi="Times New Roman" w:cs="Times New Roman"/>
          <w:sz w:val="28"/>
          <w:szCs w:val="28"/>
        </w:rPr>
      </w:pPr>
    </w:p>
    <w:bookmarkEnd w:id="0"/>
    <w:p w14:paraId="242629C9" w14:textId="77777777" w:rsidR="00011817" w:rsidRDefault="00011817"/>
    <w:sectPr w:rsidR="00011817" w:rsidSect="000118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176270"/>
    <w:multiLevelType w:val="hybridMultilevel"/>
    <w:tmpl w:val="FB860A1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54D71546"/>
    <w:multiLevelType w:val="hybridMultilevel"/>
    <w:tmpl w:val="BCE67056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4C3E"/>
    <w:rsid w:val="00011817"/>
    <w:rsid w:val="0007298F"/>
    <w:rsid w:val="00567ECB"/>
    <w:rsid w:val="0076113B"/>
    <w:rsid w:val="00836948"/>
    <w:rsid w:val="00B31BBA"/>
    <w:rsid w:val="00BB72EA"/>
    <w:rsid w:val="00DC38E0"/>
    <w:rsid w:val="00E14CEC"/>
    <w:rsid w:val="00EA439B"/>
    <w:rsid w:val="00EB05CC"/>
    <w:rsid w:val="00F84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89619"/>
  <w15:docId w15:val="{0E023436-7B0A-4CA7-9CC5-08A16E1B1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C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84C3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F84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rmal (Web)"/>
    <w:basedOn w:val="a"/>
    <w:rsid w:val="00F84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F84C3E"/>
    <w:pPr>
      <w:ind w:left="720"/>
      <w:contextualSpacing/>
    </w:pPr>
  </w:style>
  <w:style w:type="table" w:styleId="a7">
    <w:name w:val="Table Grid"/>
    <w:basedOn w:val="a1"/>
    <w:uiPriority w:val="59"/>
    <w:rsid w:val="00F84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andia.ru/text/category/adresat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AC508-DDFC-4D69-A731-BCBCB7928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987</Words>
  <Characters>5626</Characters>
  <Application>Microsoft Office Word</Application>
  <DocSecurity>0</DocSecurity>
  <Lines>46</Lines>
  <Paragraphs>13</Paragraphs>
  <ScaleCrop>false</ScaleCrop>
  <Company/>
  <LinksUpToDate>false</LinksUpToDate>
  <CharactersWithSpaces>6600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Емецк</dc:creator>
  <cp:keywords/>
  <dc:description/>
  <cp:lastModifiedBy>vasilyevandrey686@gmail.com</cp:lastModifiedBy>
  <cp:revision>12</cp:revision>
  <dcterms:created xsi:type="dcterms:W3CDTF">2015-09-21T13:33:00Z</dcterms:created>
  <dcterms:modified xsi:type="dcterms:W3CDTF">2024-10-10T13:05:00Z</dcterms:modified>
</cp:coreProperties>
</file>